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1862C69D" w:rsidR="00AD4803" w:rsidRPr="004609D7" w:rsidRDefault="00CD2D32" w:rsidP="00CD2D32">
      <w:pPr>
        <w:jc w:val="center"/>
        <w:rPr>
          <w:rFonts w:cs="Times New Roman"/>
          <w:b/>
          <w:bCs/>
          <w:sz w:val="24"/>
          <w:szCs w:val="24"/>
        </w:rPr>
      </w:pPr>
      <w:r w:rsidRPr="004609D7">
        <w:rPr>
          <w:rFonts w:cs="Times New Roman"/>
          <w:b/>
          <w:bCs/>
          <w:sz w:val="24"/>
          <w:szCs w:val="24"/>
        </w:rPr>
        <w:t xml:space="preserve">STUDIA </w:t>
      </w:r>
      <w:r w:rsidR="000D5DBE" w:rsidRPr="004609D7">
        <w:rPr>
          <w:rFonts w:cs="Times New Roman"/>
          <w:b/>
          <w:bCs/>
          <w:sz w:val="24"/>
          <w:szCs w:val="24"/>
        </w:rPr>
        <w:t>MAGISTERSKIE</w:t>
      </w:r>
      <w:r w:rsidRPr="004609D7">
        <w:rPr>
          <w:rFonts w:cs="Times New Roman"/>
          <w:b/>
          <w:bCs/>
          <w:sz w:val="24"/>
          <w:szCs w:val="24"/>
        </w:rPr>
        <w:t xml:space="preserve"> I ROK, SEMESTR </w:t>
      </w:r>
      <w:r w:rsidR="004609D7" w:rsidRPr="004609D7">
        <w:rPr>
          <w:rFonts w:cs="Times New Roman"/>
          <w:b/>
          <w:bCs/>
          <w:sz w:val="24"/>
          <w:szCs w:val="24"/>
        </w:rPr>
        <w:t>LETNI</w:t>
      </w:r>
      <w:r w:rsidR="00275B38" w:rsidRPr="004609D7">
        <w:rPr>
          <w:rFonts w:cs="Times New Roman"/>
          <w:b/>
          <w:bCs/>
          <w:sz w:val="24"/>
          <w:szCs w:val="24"/>
        </w:rPr>
        <w:t xml:space="preserve"> 202</w:t>
      </w:r>
      <w:r w:rsidR="000D7B6C" w:rsidRPr="004609D7">
        <w:rPr>
          <w:rFonts w:cs="Times New Roman"/>
          <w:b/>
          <w:bCs/>
          <w:sz w:val="24"/>
          <w:szCs w:val="24"/>
        </w:rPr>
        <w:t>4</w:t>
      </w:r>
      <w:r w:rsidR="00275B38" w:rsidRPr="004609D7">
        <w:rPr>
          <w:rFonts w:cs="Times New Roman"/>
          <w:b/>
          <w:bCs/>
          <w:sz w:val="24"/>
          <w:szCs w:val="24"/>
        </w:rPr>
        <w:t>/202</w:t>
      </w:r>
      <w:r w:rsidR="000D7B6C" w:rsidRPr="004609D7">
        <w:rPr>
          <w:rFonts w:cs="Times New Roman"/>
          <w:b/>
          <w:bCs/>
          <w:sz w:val="24"/>
          <w:szCs w:val="24"/>
        </w:rPr>
        <w:t>5</w:t>
      </w:r>
    </w:p>
    <w:p w14:paraId="361D99F8" w14:textId="3087E4DD" w:rsidR="00BE0AB2" w:rsidRPr="004609D7" w:rsidRDefault="008A5ED6" w:rsidP="00BE0AB2">
      <w:pPr>
        <w:rPr>
          <w:rFonts w:cs="Times New Roman"/>
          <w:b/>
          <w:sz w:val="20"/>
          <w:szCs w:val="20"/>
        </w:rPr>
      </w:pPr>
      <w:r w:rsidRPr="004609D7">
        <w:rPr>
          <w:rFonts w:cs="Times New Roman"/>
          <w:b/>
          <w:sz w:val="20"/>
          <w:szCs w:val="20"/>
        </w:rPr>
        <w:t xml:space="preserve">Zgłoszenia na zajęcia fakultatywne </w:t>
      </w:r>
      <w:r w:rsidR="000D7B6C" w:rsidRPr="004609D7">
        <w:rPr>
          <w:rFonts w:cs="Times New Roman"/>
          <w:b/>
          <w:sz w:val="20"/>
          <w:szCs w:val="20"/>
        </w:rPr>
        <w:t>w sekretariacie.</w:t>
      </w:r>
      <w:r w:rsidR="008256A2" w:rsidRPr="004609D7">
        <w:rPr>
          <w:rFonts w:cs="Times New Roman"/>
          <w:b/>
          <w:sz w:val="20"/>
          <w:szCs w:val="20"/>
        </w:rPr>
        <w:t xml:space="preserve"> </w:t>
      </w:r>
    </w:p>
    <w:tbl>
      <w:tblPr>
        <w:tblStyle w:val="Tabela-Siatka"/>
        <w:tblW w:w="16161" w:type="dxa"/>
        <w:tblInd w:w="-318" w:type="dxa"/>
        <w:tblLook w:val="04A0" w:firstRow="1" w:lastRow="0" w:firstColumn="1" w:lastColumn="0" w:noHBand="0" w:noVBand="1"/>
      </w:tblPr>
      <w:tblGrid>
        <w:gridCol w:w="1135"/>
        <w:gridCol w:w="3369"/>
        <w:gridCol w:w="3202"/>
        <w:gridCol w:w="2643"/>
        <w:gridCol w:w="2835"/>
        <w:gridCol w:w="2977"/>
      </w:tblGrid>
      <w:tr w:rsidR="00CD2D32" w:rsidRPr="00B31556" w14:paraId="03C7340E" w14:textId="77777777" w:rsidTr="00F91BB7">
        <w:trPr>
          <w:trHeight w:val="195"/>
        </w:trPr>
        <w:tc>
          <w:tcPr>
            <w:tcW w:w="1135" w:type="dxa"/>
            <w:vAlign w:val="center"/>
          </w:tcPr>
          <w:p w14:paraId="0DFCC35B" w14:textId="77777777" w:rsidR="00CD2D32" w:rsidRPr="00B31556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34DF3148" w14:textId="39A45DF6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PONIEDZIAŁEK</w:t>
            </w:r>
          </w:p>
        </w:tc>
        <w:tc>
          <w:tcPr>
            <w:tcW w:w="3202" w:type="dxa"/>
            <w:shd w:val="clear" w:color="auto" w:fill="B4C6E7" w:themeFill="accent1" w:themeFillTint="66"/>
            <w:vAlign w:val="center"/>
          </w:tcPr>
          <w:p w14:paraId="71726BF9" w14:textId="13B959D9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WTOREK</w:t>
            </w:r>
          </w:p>
        </w:tc>
        <w:tc>
          <w:tcPr>
            <w:tcW w:w="2643" w:type="dxa"/>
            <w:shd w:val="clear" w:color="auto" w:fill="B4C6E7" w:themeFill="accent1" w:themeFillTint="66"/>
            <w:vAlign w:val="center"/>
          </w:tcPr>
          <w:p w14:paraId="4DA520F9" w14:textId="15F4AB8D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ŚRODA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52EED17D" w14:textId="7F1B0D00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CZWARTEK</w:t>
            </w:r>
          </w:p>
        </w:tc>
        <w:tc>
          <w:tcPr>
            <w:tcW w:w="2977" w:type="dxa"/>
            <w:shd w:val="clear" w:color="auto" w:fill="B4C6E7" w:themeFill="accent1" w:themeFillTint="66"/>
            <w:vAlign w:val="center"/>
          </w:tcPr>
          <w:p w14:paraId="2EE78ADE" w14:textId="1DDA1123" w:rsidR="00CD2D32" w:rsidRPr="00F437F9" w:rsidRDefault="00CD2D32" w:rsidP="00294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37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PIĄTEK</w:t>
            </w:r>
          </w:p>
        </w:tc>
      </w:tr>
      <w:tr w:rsidR="008466EF" w:rsidRPr="004E6C7B" w14:paraId="3263F3B9" w14:textId="77777777" w:rsidTr="0073726C">
        <w:trPr>
          <w:trHeight w:val="1000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0C24A28E" w14:textId="6A75E6E1" w:rsidR="008466EF" w:rsidRPr="00F437F9" w:rsidRDefault="008466EF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8.30-10.00</w:t>
            </w:r>
          </w:p>
        </w:tc>
        <w:tc>
          <w:tcPr>
            <w:tcW w:w="3369" w:type="dxa"/>
            <w:shd w:val="clear" w:color="auto" w:fill="FFFFFF" w:themeFill="background1"/>
            <w:vAlign w:val="center"/>
          </w:tcPr>
          <w:p w14:paraId="747CCE2A" w14:textId="7AA49AF9" w:rsidR="008466EF" w:rsidRPr="00735FB6" w:rsidRDefault="008466EF" w:rsidP="00063515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F7CAAC" w:themeFill="accent2" w:themeFillTint="66"/>
            <w:vAlign w:val="center"/>
          </w:tcPr>
          <w:p w14:paraId="4CB41235" w14:textId="66797851" w:rsidR="00063515" w:rsidRPr="00735FB6" w:rsidRDefault="00184CE8" w:rsidP="0006351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E41048">
              <w:rPr>
                <w:rFonts w:cs="Times New Roman"/>
                <w:sz w:val="14"/>
                <w:szCs w:val="14"/>
              </w:rPr>
              <w:t xml:space="preserve">Dzieje Sztuki </w:t>
            </w:r>
            <w:r w:rsidR="00063515" w:rsidRPr="00735FB6">
              <w:rPr>
                <w:rFonts w:cs="Times New Roman"/>
                <w:sz w:val="14"/>
                <w:szCs w:val="14"/>
              </w:rPr>
              <w:t>Moduł C</w:t>
            </w:r>
          </w:p>
          <w:p w14:paraId="332B4CC7" w14:textId="77777777" w:rsidR="00063515" w:rsidRPr="00735FB6" w:rsidRDefault="00063515" w:rsidP="000635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Fotografia i nowe media</w:t>
            </w:r>
          </w:p>
          <w:p w14:paraId="1F2D39C0" w14:textId="77777777" w:rsidR="00063515" w:rsidRPr="00735FB6" w:rsidRDefault="00063515" w:rsidP="000635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Intermedia i nowe media w sztuce</w:t>
            </w:r>
          </w:p>
          <w:p w14:paraId="250D2ADB" w14:textId="77777777" w:rsidR="00063515" w:rsidRPr="00735FB6" w:rsidRDefault="00063515" w:rsidP="00063515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35FB6">
              <w:rPr>
                <w:rFonts w:cs="Times New Roman"/>
                <w:sz w:val="14"/>
                <w:szCs w:val="14"/>
                <w:lang w:val="en-US"/>
              </w:rPr>
              <w:t>(Intermedia and new media in art)</w:t>
            </w:r>
          </w:p>
          <w:p w14:paraId="0531DE91" w14:textId="77777777" w:rsidR="00063515" w:rsidRPr="00735FB6" w:rsidRDefault="00063515" w:rsidP="000635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ĆWICZENIA</w:t>
            </w:r>
          </w:p>
          <w:p w14:paraId="65340D55" w14:textId="71238977" w:rsidR="00063515" w:rsidRDefault="00EE6AE2" w:rsidP="0006351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063515" w:rsidRPr="00735FB6">
              <w:rPr>
                <w:rFonts w:cs="Times New Roman"/>
                <w:sz w:val="14"/>
                <w:szCs w:val="14"/>
              </w:rPr>
              <w:t>r Sztabińska Kałowska</w:t>
            </w:r>
          </w:p>
          <w:p w14:paraId="72FE2461" w14:textId="5D5D97A6" w:rsidR="00D60014" w:rsidRPr="00D1670E" w:rsidRDefault="002351B8" w:rsidP="00725CB3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  <w:r w:rsidR="00725CB3">
              <w:rPr>
                <w:rFonts w:cs="Times New Roman"/>
                <w:sz w:val="14"/>
                <w:szCs w:val="14"/>
              </w:rPr>
              <w:t xml:space="preserve"> Sala </w:t>
            </w:r>
            <w:r w:rsidR="00063515" w:rsidRPr="00735FB6">
              <w:rPr>
                <w:rFonts w:cs="Times New Roman"/>
                <w:sz w:val="14"/>
                <w:szCs w:val="14"/>
              </w:rPr>
              <w:t>225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16E53FA7" w14:textId="77777777" w:rsidR="00B37CAB" w:rsidRPr="00D83E44" w:rsidRDefault="00B37CAB" w:rsidP="00B37CA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KURS specjalistyczny-</w:t>
            </w:r>
            <w:r w:rsidRPr="00D83E44">
              <w:rPr>
                <w:rFonts w:cs="Times New Roman"/>
                <w:sz w:val="14"/>
                <w:szCs w:val="14"/>
              </w:rPr>
              <w:t>Projekt 2</w:t>
            </w:r>
          </w:p>
          <w:p w14:paraId="73C7A801" w14:textId="134AF9A5" w:rsidR="00B37CAB" w:rsidRPr="00184CE8" w:rsidRDefault="00B37CAB" w:rsidP="00B37CA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84CE8">
              <w:rPr>
                <w:rFonts w:cs="Times New Roman"/>
                <w:sz w:val="14"/>
                <w:szCs w:val="14"/>
              </w:rPr>
              <w:t xml:space="preserve">Organizacja wystawy (Course - project </w:t>
            </w:r>
            <w:r w:rsidR="00B41C75" w:rsidRPr="00184CE8">
              <w:rPr>
                <w:rFonts w:cs="Times New Roman"/>
                <w:sz w:val="14"/>
                <w:szCs w:val="14"/>
              </w:rPr>
              <w:t>–</w:t>
            </w:r>
            <w:r w:rsidRPr="00184CE8">
              <w:rPr>
                <w:rFonts w:cs="Times New Roman"/>
                <w:sz w:val="14"/>
                <w:szCs w:val="14"/>
              </w:rPr>
              <w:t xml:space="preserve"> organization</w:t>
            </w:r>
            <w:r w:rsidR="00B41C75" w:rsidRPr="00184CE8">
              <w:rPr>
                <w:rFonts w:cs="Times New Roman"/>
                <w:sz w:val="14"/>
                <w:szCs w:val="14"/>
              </w:rPr>
              <w:t xml:space="preserve"> </w:t>
            </w:r>
            <w:r w:rsidRPr="00184CE8">
              <w:rPr>
                <w:rFonts w:cs="Times New Roman"/>
                <w:sz w:val="14"/>
                <w:szCs w:val="14"/>
              </w:rPr>
              <w:t xml:space="preserve"> of the exhibition)</w:t>
            </w:r>
          </w:p>
          <w:p w14:paraId="2CBBDD49" w14:textId="3E2507BF" w:rsidR="00221B1F" w:rsidRPr="00184CE8" w:rsidRDefault="00221B1F" w:rsidP="00B37CA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84CE8">
              <w:rPr>
                <w:rFonts w:cs="Times New Roman"/>
                <w:sz w:val="14"/>
                <w:szCs w:val="14"/>
              </w:rPr>
              <w:t>ĆWICZENIA</w:t>
            </w:r>
          </w:p>
          <w:p w14:paraId="4D85335C" w14:textId="1981D8A5" w:rsidR="00B37CAB" w:rsidRPr="00D83E44" w:rsidRDefault="00EE6AE2" w:rsidP="00B37CA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D97CB8">
              <w:rPr>
                <w:rFonts w:cs="Times New Roman"/>
                <w:sz w:val="14"/>
                <w:szCs w:val="14"/>
              </w:rPr>
              <w:t>r D. Rutkowska</w:t>
            </w:r>
            <w:r w:rsidR="00D83E44" w:rsidRPr="00D83E44">
              <w:rPr>
                <w:rFonts w:cs="Times New Roman"/>
                <w:sz w:val="14"/>
                <w:szCs w:val="14"/>
              </w:rPr>
              <w:t>–</w:t>
            </w:r>
            <w:r w:rsidR="00B37CAB" w:rsidRPr="00D83E44">
              <w:rPr>
                <w:rFonts w:cs="Times New Roman"/>
                <w:sz w:val="14"/>
                <w:szCs w:val="14"/>
              </w:rPr>
              <w:t>Siuda</w:t>
            </w:r>
          </w:p>
          <w:p w14:paraId="3C2B4D74" w14:textId="5E0D758D" w:rsidR="00D83E44" w:rsidRPr="00D83E44" w:rsidRDefault="00D83E44" w:rsidP="00D83E4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0A103A26" w14:textId="05BB0D8B" w:rsidR="00B37CAB" w:rsidRPr="00D97CB8" w:rsidRDefault="00B37CAB" w:rsidP="00B37CA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97CB8">
              <w:rPr>
                <w:rFonts w:cs="Times New Roman"/>
                <w:sz w:val="14"/>
                <w:szCs w:val="14"/>
              </w:rPr>
              <w:t xml:space="preserve">Sala </w:t>
            </w:r>
            <w:r w:rsidR="00F064C1" w:rsidRPr="00D97CB8">
              <w:rPr>
                <w:rFonts w:cs="Times New Roman"/>
                <w:sz w:val="14"/>
                <w:szCs w:val="14"/>
              </w:rPr>
              <w:t>B</w:t>
            </w:r>
          </w:p>
          <w:p w14:paraId="1AC698A6" w14:textId="76F80D04" w:rsidR="008466EF" w:rsidRPr="00735FB6" w:rsidRDefault="008466EF" w:rsidP="003078D2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FDAD213" w14:textId="066B6487" w:rsidR="008466EF" w:rsidRPr="00735FB6" w:rsidRDefault="008466EF" w:rsidP="009207F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E7E6E6" w:themeFill="background2"/>
            <w:vAlign w:val="center"/>
          </w:tcPr>
          <w:p w14:paraId="6274A81A" w14:textId="1512AB36" w:rsidR="00161555" w:rsidRPr="00735FB6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3061E64E" w14:textId="77777777" w:rsidR="00161555" w:rsidRPr="00735FB6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(Master`s seminar)</w:t>
            </w:r>
          </w:p>
          <w:p w14:paraId="36CD17A7" w14:textId="77777777" w:rsidR="00161555" w:rsidRPr="00735FB6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751128EC" w14:textId="590AE413" w:rsidR="00161555" w:rsidRPr="00735FB6" w:rsidRDefault="00EE6AE2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735FB6">
              <w:rPr>
                <w:rFonts w:cs="Times New Roman"/>
                <w:sz w:val="14"/>
                <w:szCs w:val="14"/>
              </w:rPr>
              <w:t>r hab. J. Sowińska-Heim</w:t>
            </w:r>
            <w:r w:rsidR="00735FB6" w:rsidRPr="00735FB6">
              <w:rPr>
                <w:rFonts w:cs="Times New Roman"/>
                <w:sz w:val="14"/>
                <w:szCs w:val="14"/>
              </w:rPr>
              <w:t xml:space="preserve">, </w:t>
            </w:r>
            <w:r w:rsidR="00161555" w:rsidRPr="00735FB6">
              <w:rPr>
                <w:rFonts w:cs="Times New Roman"/>
                <w:sz w:val="14"/>
                <w:szCs w:val="14"/>
              </w:rPr>
              <w:t>prof. UŁ</w:t>
            </w:r>
          </w:p>
          <w:p w14:paraId="2E5BDBF9" w14:textId="77777777" w:rsidR="00161555" w:rsidRPr="00735FB6" w:rsidRDefault="00161555" w:rsidP="0016155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208</w:t>
            </w:r>
          </w:p>
          <w:p w14:paraId="18B9FE78" w14:textId="0638712E" w:rsidR="008466EF" w:rsidRPr="00735FB6" w:rsidRDefault="008466EF" w:rsidP="004D492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B72C48" w:rsidRPr="00B31556" w14:paraId="78A9AD57" w14:textId="77777777" w:rsidTr="00FA0F77">
        <w:trPr>
          <w:trHeight w:val="1452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F89C78A" w14:textId="38AA63A1" w:rsidR="00B72C48" w:rsidRPr="00F437F9" w:rsidRDefault="00B72C48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10.15-11.45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B8CFFA" w14:textId="05E816A7" w:rsidR="00B72C48" w:rsidRPr="00735FB6" w:rsidRDefault="00B72C48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6CC25259" w14:textId="77777777" w:rsidR="003078D2" w:rsidRPr="00735FB6" w:rsidRDefault="003078D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 xml:space="preserve">*Zajęcia specjalizacyjne MODUŁ B </w:t>
            </w:r>
          </w:p>
          <w:p w14:paraId="75DE1824" w14:textId="77777777" w:rsidR="003078D2" w:rsidRPr="00735FB6" w:rsidRDefault="003078D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 xml:space="preserve"> Zarządzanie dziedzictwem</w:t>
            </w:r>
          </w:p>
          <w:p w14:paraId="64510800" w14:textId="77777777" w:rsidR="003078D2" w:rsidRPr="00735FB6" w:rsidRDefault="003078D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 xml:space="preserve"> ĆWICZENIA</w:t>
            </w:r>
          </w:p>
          <w:p w14:paraId="13ACC9A2" w14:textId="215A46B5" w:rsidR="003078D2" w:rsidRPr="00735FB6" w:rsidRDefault="00EE6AE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3078D2" w:rsidRPr="00735FB6">
              <w:rPr>
                <w:rFonts w:cs="Times New Roman"/>
                <w:sz w:val="14"/>
                <w:szCs w:val="14"/>
              </w:rPr>
              <w:t>r K. Schatt Babińska</w:t>
            </w:r>
          </w:p>
          <w:p w14:paraId="66C01953" w14:textId="77777777" w:rsidR="003078D2" w:rsidRPr="00735FB6" w:rsidRDefault="003078D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72987E4F" w14:textId="77DD9793" w:rsidR="003078D2" w:rsidRPr="00735FB6" w:rsidRDefault="003078D2" w:rsidP="003078D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</w:t>
            </w:r>
            <w:r w:rsidR="000C4E82">
              <w:rPr>
                <w:rFonts w:cs="Times New Roman"/>
                <w:sz w:val="14"/>
                <w:szCs w:val="14"/>
              </w:rPr>
              <w:t>25</w:t>
            </w:r>
          </w:p>
          <w:p w14:paraId="040F714E" w14:textId="1CE64D68" w:rsidR="00B72C48" w:rsidRPr="00735FB6" w:rsidRDefault="00B72C48" w:rsidP="003078D2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</w:p>
        </w:tc>
        <w:tc>
          <w:tcPr>
            <w:tcW w:w="2643" w:type="dxa"/>
            <w:shd w:val="clear" w:color="auto" w:fill="D9D9D9" w:themeFill="background1" w:themeFillShade="D9"/>
            <w:vAlign w:val="center"/>
          </w:tcPr>
          <w:p w14:paraId="1CB10463" w14:textId="77777777" w:rsidR="00FA0F77" w:rsidRPr="00735FB6" w:rsidRDefault="00FA0F77" w:rsidP="00FA0F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magisterskie-</w:t>
            </w:r>
          </w:p>
          <w:p w14:paraId="4E0212B8" w14:textId="77777777" w:rsidR="00FA0F77" w:rsidRPr="00735FB6" w:rsidRDefault="00FA0F77" w:rsidP="00FA0F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(Master’s seminar)</w:t>
            </w:r>
          </w:p>
          <w:p w14:paraId="409504FF" w14:textId="77777777" w:rsidR="00FA0F77" w:rsidRPr="00735FB6" w:rsidRDefault="00FA0F77" w:rsidP="00FA0F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dr hab. E. Jedlińska, prof. UŁ</w:t>
            </w:r>
          </w:p>
          <w:p w14:paraId="2FED708C" w14:textId="77777777" w:rsidR="00FA0F77" w:rsidRPr="00735FB6" w:rsidRDefault="00FA0F77" w:rsidP="00FA0F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 pkt/</w:t>
            </w:r>
          </w:p>
          <w:p w14:paraId="43037065" w14:textId="639CA459" w:rsidR="00FA0F77" w:rsidRPr="00735FB6" w:rsidRDefault="00FA0F77" w:rsidP="00FA0F77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</w:t>
            </w:r>
            <w:r>
              <w:rPr>
                <w:rFonts w:cs="Times New Roman"/>
                <w:sz w:val="14"/>
                <w:szCs w:val="14"/>
              </w:rPr>
              <w:t>08</w:t>
            </w:r>
          </w:p>
          <w:p w14:paraId="5F7A7BC0" w14:textId="0D8E1D58" w:rsidR="00DC1E72" w:rsidRPr="00735FB6" w:rsidRDefault="00DC1E72" w:rsidP="000635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27672C" w14:textId="15B3F689" w:rsidR="00E13A82" w:rsidRPr="00735FB6" w:rsidRDefault="00184CE8" w:rsidP="00DC1E72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E41048">
              <w:rPr>
                <w:rFonts w:cs="Times New Roman"/>
                <w:sz w:val="14"/>
                <w:szCs w:val="14"/>
              </w:rPr>
              <w:t>Dzieje sztuki</w:t>
            </w:r>
            <w:r w:rsidR="00E13A82" w:rsidRPr="00735FB6">
              <w:rPr>
                <w:rFonts w:cs="Times New Roman"/>
                <w:sz w:val="14"/>
                <w:szCs w:val="14"/>
              </w:rPr>
              <w:t xml:space="preserve"> MODUŁ</w:t>
            </w:r>
            <w:r w:rsidR="00D60014" w:rsidRPr="00735FB6">
              <w:rPr>
                <w:rFonts w:cs="Times New Roman"/>
                <w:sz w:val="14"/>
                <w:szCs w:val="14"/>
              </w:rPr>
              <w:t xml:space="preserve"> </w:t>
            </w:r>
            <w:r w:rsidR="00DC1E72" w:rsidRPr="00735FB6">
              <w:rPr>
                <w:rFonts w:cs="Times New Roman"/>
                <w:sz w:val="14"/>
                <w:szCs w:val="14"/>
              </w:rPr>
              <w:t>B</w:t>
            </w:r>
            <w:r w:rsidR="00E13A82" w:rsidRPr="00735FB6">
              <w:rPr>
                <w:rFonts w:cs="Times New Roman"/>
                <w:sz w:val="14"/>
                <w:szCs w:val="14"/>
              </w:rPr>
              <w:t xml:space="preserve"> </w:t>
            </w:r>
          </w:p>
          <w:p w14:paraId="0C8F2E3C" w14:textId="1BC0101C" w:rsidR="0073038A" w:rsidRPr="00735FB6" w:rsidRDefault="0073038A" w:rsidP="00DC1E7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</w:t>
            </w:r>
            <w:r w:rsidR="009757B9">
              <w:rPr>
                <w:rFonts w:cs="Times New Roman"/>
                <w:sz w:val="14"/>
                <w:szCs w:val="14"/>
              </w:rPr>
              <w:t>ło</w:t>
            </w:r>
            <w:r w:rsidR="001C116B" w:rsidRPr="00735FB6">
              <w:rPr>
                <w:rFonts w:cs="Times New Roman"/>
                <w:sz w:val="14"/>
                <w:szCs w:val="14"/>
              </w:rPr>
              <w:t>wo obraz</w:t>
            </w:r>
          </w:p>
          <w:p w14:paraId="09DF972E" w14:textId="47FDCFAD" w:rsidR="005A0391" w:rsidRPr="006B3DB8" w:rsidRDefault="005A0391" w:rsidP="005A0391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>(Word</w:t>
            </w:r>
            <w:r w:rsidR="002449F2">
              <w:rPr>
                <w:rFonts w:eastAsia="Calibri" w:cs="Times New Roman"/>
                <w:sz w:val="14"/>
                <w:szCs w:val="14"/>
                <w:lang w:val="en-US"/>
              </w:rPr>
              <w:t xml:space="preserve"> and</w:t>
            </w: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 xml:space="preserve"> image)</w:t>
            </w:r>
          </w:p>
          <w:p w14:paraId="75ADB2DC" w14:textId="77777777" w:rsidR="00E13A82" w:rsidRPr="006B3DB8" w:rsidRDefault="00E13A82" w:rsidP="004D492B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6B3DB8">
              <w:rPr>
                <w:rFonts w:cs="Times New Roman"/>
                <w:sz w:val="14"/>
                <w:szCs w:val="14"/>
                <w:lang w:val="en-US"/>
              </w:rPr>
              <w:t>WYKŁAD</w:t>
            </w:r>
          </w:p>
          <w:p w14:paraId="23B3A4C0" w14:textId="4D03D555" w:rsidR="00E13A82" w:rsidRPr="00735FB6" w:rsidRDefault="00EE6AE2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  <w:lang w:val="en-US"/>
              </w:rPr>
              <w:t>d</w:t>
            </w:r>
            <w:r w:rsidR="00E13A82" w:rsidRPr="006B3DB8">
              <w:rPr>
                <w:rFonts w:cs="Times New Roman"/>
                <w:sz w:val="14"/>
                <w:szCs w:val="14"/>
                <w:lang w:val="en-US"/>
              </w:rPr>
              <w:t>r hab.</w:t>
            </w:r>
            <w:r w:rsidR="00DC1E72" w:rsidRPr="006B3DB8">
              <w:rPr>
                <w:rFonts w:cs="Times New Roman"/>
                <w:sz w:val="14"/>
                <w:szCs w:val="14"/>
                <w:lang w:val="en-US"/>
              </w:rPr>
              <w:t xml:space="preserve"> </w:t>
            </w:r>
            <w:r w:rsidR="00325F1F">
              <w:rPr>
                <w:rFonts w:cs="Times New Roman"/>
                <w:sz w:val="14"/>
                <w:szCs w:val="14"/>
              </w:rPr>
              <w:t>B.</w:t>
            </w:r>
            <w:r w:rsidR="00E13A82" w:rsidRPr="00735FB6">
              <w:rPr>
                <w:rFonts w:cs="Times New Roman"/>
                <w:sz w:val="14"/>
                <w:szCs w:val="14"/>
              </w:rPr>
              <w:t xml:space="preserve"> </w:t>
            </w:r>
            <w:r w:rsidR="00DC1E72" w:rsidRPr="00735FB6">
              <w:rPr>
                <w:rFonts w:cs="Times New Roman"/>
                <w:sz w:val="14"/>
                <w:szCs w:val="14"/>
              </w:rPr>
              <w:t>Śniecikowska</w:t>
            </w:r>
            <w:r w:rsidR="00E13A82" w:rsidRPr="00735FB6">
              <w:rPr>
                <w:rFonts w:cs="Times New Roman"/>
                <w:sz w:val="14"/>
                <w:szCs w:val="14"/>
              </w:rPr>
              <w:t xml:space="preserve">, prof. </w:t>
            </w:r>
            <w:r w:rsidR="00DC1E72" w:rsidRPr="00735FB6">
              <w:rPr>
                <w:rFonts w:cs="Times New Roman"/>
                <w:sz w:val="14"/>
                <w:szCs w:val="14"/>
              </w:rPr>
              <w:t>PAN</w:t>
            </w:r>
          </w:p>
          <w:p w14:paraId="3DC412EC" w14:textId="77777777" w:rsidR="00E13A82" w:rsidRPr="00735FB6" w:rsidRDefault="00E13A82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/wykład+ćwiczenia+egzamin-5pkt/</w:t>
            </w:r>
          </w:p>
          <w:p w14:paraId="4E0D83FF" w14:textId="16182C1B" w:rsidR="00B72C48" w:rsidRPr="00735FB6" w:rsidRDefault="00E13A82" w:rsidP="00F810C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 xml:space="preserve">Sala </w:t>
            </w:r>
            <w:r w:rsidR="00F810C5">
              <w:rPr>
                <w:rFonts w:cs="Times New Roman"/>
                <w:sz w:val="14"/>
                <w:szCs w:val="14"/>
              </w:rPr>
              <w:t>206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C5E0B3" w:themeFill="accent6" w:themeFillTint="66"/>
            <w:vAlign w:val="center"/>
          </w:tcPr>
          <w:p w14:paraId="3DD8B6EE" w14:textId="34059BA5" w:rsidR="00B72C48" w:rsidRPr="00735FB6" w:rsidRDefault="00184CE8" w:rsidP="004D492B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**</w:t>
            </w:r>
            <w:r w:rsidR="00E41048">
              <w:rPr>
                <w:rFonts w:eastAsia="Calibri" w:cs="Times New Roman"/>
                <w:bCs/>
                <w:sz w:val="14"/>
                <w:szCs w:val="14"/>
              </w:rPr>
              <w:t>Dzieje sztuki</w:t>
            </w:r>
            <w:r w:rsidR="00B72C48" w:rsidRPr="00735FB6">
              <w:rPr>
                <w:rFonts w:eastAsia="Calibri" w:cs="Times New Roman"/>
                <w:bCs/>
                <w:sz w:val="14"/>
                <w:szCs w:val="14"/>
              </w:rPr>
              <w:t xml:space="preserve"> MODUŁ </w:t>
            </w:r>
            <w:r w:rsidR="00B31556" w:rsidRPr="00735FB6">
              <w:rPr>
                <w:rFonts w:eastAsia="Calibri" w:cs="Times New Roman"/>
                <w:bCs/>
                <w:sz w:val="14"/>
                <w:szCs w:val="14"/>
              </w:rPr>
              <w:t>A</w:t>
            </w:r>
          </w:p>
          <w:p w14:paraId="3DEE8C0C" w14:textId="7C1EA94E" w:rsidR="00B72C48" w:rsidRPr="00735FB6" w:rsidRDefault="000D7B6C" w:rsidP="004D492B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</w:rPr>
              <w:t xml:space="preserve">Wprowadzenie do dziejów sztuki </w:t>
            </w:r>
            <w:r w:rsidR="00AF1FC8" w:rsidRPr="00735FB6">
              <w:rPr>
                <w:rFonts w:eastAsia="Calibri" w:cs="Times New Roman"/>
                <w:bCs/>
                <w:sz w:val="14"/>
                <w:szCs w:val="14"/>
              </w:rPr>
              <w:t>XIX-XX wiek</w:t>
            </w:r>
          </w:p>
          <w:p w14:paraId="03262DFA" w14:textId="0903E99A" w:rsidR="00AF1FC8" w:rsidRPr="00735FB6" w:rsidRDefault="00AF1FC8" w:rsidP="004D492B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  <w:lang w:val="en-US"/>
              </w:rPr>
              <w:t>(Introduction to the History of Art.in the 19th-20th Centuries)</w:t>
            </w:r>
          </w:p>
          <w:p w14:paraId="037F7C0F" w14:textId="7631E891" w:rsidR="00B72C48" w:rsidRPr="00735FB6" w:rsidRDefault="00EE6AE2" w:rsidP="004D492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</w:t>
            </w:r>
            <w:r w:rsidR="00B72C48" w:rsidRPr="00735FB6">
              <w:rPr>
                <w:rFonts w:eastAsia="Calibri" w:cs="Times New Roman"/>
                <w:sz w:val="14"/>
                <w:szCs w:val="14"/>
              </w:rPr>
              <w:t>r</w:t>
            </w:r>
            <w:r w:rsidR="000D7B6C" w:rsidRPr="00735FB6">
              <w:rPr>
                <w:rFonts w:eastAsia="Calibri" w:cs="Times New Roman"/>
                <w:sz w:val="14"/>
                <w:szCs w:val="14"/>
              </w:rPr>
              <w:t xml:space="preserve"> K. Stefański</w:t>
            </w:r>
          </w:p>
          <w:p w14:paraId="3E21E1DD" w14:textId="34E2BA5F" w:rsidR="000D7B6C" w:rsidRPr="00735FB6" w:rsidRDefault="000D7B6C" w:rsidP="004D492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WYKŁAD</w:t>
            </w:r>
          </w:p>
          <w:p w14:paraId="4CC6FACE" w14:textId="77777777" w:rsidR="00B72C48" w:rsidRPr="00735FB6" w:rsidRDefault="00B72C48" w:rsidP="004D492B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</w:p>
          <w:p w14:paraId="51991439" w14:textId="3F521FA7" w:rsidR="00B72C48" w:rsidRPr="00735FB6" w:rsidRDefault="00B72C48" w:rsidP="00AF1FC8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Sala 2</w:t>
            </w:r>
            <w:r w:rsidR="00CA1501" w:rsidRPr="00735FB6">
              <w:rPr>
                <w:rFonts w:eastAsia="Calibri" w:cs="Times New Roman"/>
                <w:sz w:val="14"/>
                <w:szCs w:val="14"/>
              </w:rPr>
              <w:t>25</w:t>
            </w:r>
          </w:p>
        </w:tc>
      </w:tr>
      <w:tr w:rsidR="00C43BC0" w:rsidRPr="00B31556" w14:paraId="2195F5C9" w14:textId="77777777" w:rsidTr="0073726C">
        <w:trPr>
          <w:trHeight w:val="1349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206BCC42" w14:textId="2FCEA8A8" w:rsidR="00C43BC0" w:rsidRPr="00F437F9" w:rsidRDefault="00C43BC0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12.00-13.30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9EFE8" w14:textId="77777777" w:rsidR="002C569C" w:rsidRPr="00735FB6" w:rsidRDefault="002C569C" w:rsidP="002C569C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50F55240" w14:textId="77777777" w:rsidR="002C569C" w:rsidRPr="00735FB6" w:rsidRDefault="002C569C" w:rsidP="002C569C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(Master`s seminar)</w:t>
            </w:r>
          </w:p>
          <w:p w14:paraId="6E613937" w14:textId="77777777" w:rsidR="002C569C" w:rsidRPr="00735FB6" w:rsidRDefault="002C569C" w:rsidP="002C569C">
            <w:pPr>
              <w:shd w:val="clear" w:color="auto" w:fill="D9D9D9" w:themeFill="background1" w:themeFillShade="D9"/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22DCD643" w14:textId="45D3FBF5" w:rsidR="002C569C" w:rsidRDefault="00EE6AE2" w:rsidP="002C569C">
            <w:pPr>
              <w:shd w:val="clear" w:color="auto" w:fill="D9D9D9" w:themeFill="background1" w:themeFillShade="D9"/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dr hab.</w:t>
            </w:r>
            <w:r w:rsidR="002C569C" w:rsidRPr="00735FB6">
              <w:rPr>
                <w:rFonts w:eastAsia="Calibri" w:cs="Times New Roman"/>
                <w:sz w:val="14"/>
                <w:szCs w:val="14"/>
              </w:rPr>
              <w:t xml:space="preserve"> A. Gralińska-Toborek</w:t>
            </w:r>
            <w:r w:rsidR="00321602">
              <w:rPr>
                <w:rFonts w:eastAsia="Calibri" w:cs="Times New Roman"/>
                <w:sz w:val="14"/>
                <w:szCs w:val="14"/>
              </w:rPr>
              <w:t>, prof. UŁ,</w:t>
            </w:r>
          </w:p>
          <w:p w14:paraId="7E3CC225" w14:textId="02918B05" w:rsidR="00321602" w:rsidRPr="00735FB6" w:rsidRDefault="00321602" w:rsidP="002C569C">
            <w:pPr>
              <w:shd w:val="clear" w:color="auto" w:fill="D9D9D9" w:themeFill="background1" w:themeFillShade="D9"/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Dr hab. A. Pawłowska, prof. UŁ</w:t>
            </w:r>
          </w:p>
          <w:p w14:paraId="6287B7F2" w14:textId="0D1495BF" w:rsidR="00C43BC0" w:rsidRPr="00735FB6" w:rsidRDefault="002C569C" w:rsidP="002C569C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208</w:t>
            </w:r>
          </w:p>
        </w:tc>
        <w:tc>
          <w:tcPr>
            <w:tcW w:w="3202" w:type="dxa"/>
            <w:shd w:val="clear" w:color="auto" w:fill="E2EFD9" w:themeFill="accent6" w:themeFillTint="33"/>
            <w:vAlign w:val="center"/>
          </w:tcPr>
          <w:p w14:paraId="16E2E865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*Zajęcia specjalizacyjne MODUŁ B</w:t>
            </w:r>
          </w:p>
          <w:p w14:paraId="19FA3519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 xml:space="preserve"> Zabytki w miejskim ekosystemie </w:t>
            </w:r>
          </w:p>
          <w:p w14:paraId="2ED3C1B8" w14:textId="77777777" w:rsidR="006B3DB8" w:rsidRPr="00184CE8" w:rsidRDefault="006B3DB8" w:rsidP="006B3DB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184CE8">
              <w:rPr>
                <w:rFonts w:cs="Times New Roman"/>
                <w:sz w:val="14"/>
                <w:szCs w:val="14"/>
                <w:lang w:val="en-US"/>
              </w:rPr>
              <w:t>(Historical monuments in the urban eco-system)</w:t>
            </w:r>
          </w:p>
          <w:p w14:paraId="0CBB8E2F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ĆWICZENIA</w:t>
            </w:r>
          </w:p>
          <w:p w14:paraId="124A487D" w14:textId="000C6E44" w:rsidR="006B3DB8" w:rsidRPr="00735FB6" w:rsidRDefault="00EE6AE2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6B3DB8" w:rsidRPr="00735FB6">
              <w:rPr>
                <w:rFonts w:cs="Times New Roman"/>
                <w:sz w:val="14"/>
                <w:szCs w:val="14"/>
              </w:rPr>
              <w:t>r B. Ciarkowski</w:t>
            </w:r>
          </w:p>
          <w:p w14:paraId="46CBABB7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0BA8B30E" w14:textId="084EFCD6" w:rsidR="00C43BC0" w:rsidRPr="00735FB6" w:rsidRDefault="006B3DB8" w:rsidP="000C4E8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</w:t>
            </w:r>
            <w:r w:rsidR="000C4E82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7CAAC" w:themeFill="accent2" w:themeFillTint="66"/>
            <w:vAlign w:val="center"/>
          </w:tcPr>
          <w:p w14:paraId="6FD55A35" w14:textId="7B340515" w:rsidR="00EC2545" w:rsidRPr="00735FB6" w:rsidRDefault="00184CE8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ED550D">
              <w:rPr>
                <w:rFonts w:cs="Times New Roman"/>
                <w:sz w:val="14"/>
                <w:szCs w:val="14"/>
              </w:rPr>
              <w:t xml:space="preserve">Dzieje Sztuki </w:t>
            </w:r>
            <w:r w:rsidR="00ED550D" w:rsidRPr="00ED550D">
              <w:rPr>
                <w:rFonts w:cs="Times New Roman"/>
                <w:sz w:val="14"/>
                <w:szCs w:val="14"/>
              </w:rPr>
              <w:t>MODUŁ</w:t>
            </w:r>
            <w:r w:rsidR="00EC2545" w:rsidRPr="00735FB6">
              <w:rPr>
                <w:rFonts w:cs="Times New Roman"/>
                <w:sz w:val="14"/>
                <w:szCs w:val="14"/>
              </w:rPr>
              <w:t xml:space="preserve"> C</w:t>
            </w:r>
          </w:p>
          <w:p w14:paraId="44A2AFD5" w14:textId="77777777" w:rsidR="006255C3" w:rsidRPr="00735FB6" w:rsidRDefault="006255C3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Fotografia i nowe media</w:t>
            </w:r>
          </w:p>
          <w:p w14:paraId="304068C7" w14:textId="560C92AE" w:rsidR="006255C3" w:rsidRPr="00735FB6" w:rsidRDefault="006255C3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WYKŁAD</w:t>
            </w:r>
          </w:p>
          <w:p w14:paraId="7068FF6E" w14:textId="5A0B2AD1" w:rsidR="004220E3" w:rsidRDefault="00EE6AE2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EC2545" w:rsidRPr="00735FB6">
              <w:rPr>
                <w:rFonts w:cs="Times New Roman"/>
                <w:sz w:val="14"/>
                <w:szCs w:val="14"/>
              </w:rPr>
              <w:t>r hab. E. Jedlińska, prof. UŁ</w:t>
            </w:r>
          </w:p>
          <w:p w14:paraId="2BD3775A" w14:textId="6A967330" w:rsidR="002351B8" w:rsidRPr="00735FB6" w:rsidRDefault="002351B8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61E9E864" w14:textId="071C1248" w:rsidR="00063515" w:rsidRPr="00735FB6" w:rsidRDefault="00063515" w:rsidP="00EC254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212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F5573C1" w14:textId="049711C7" w:rsidR="000D5DBE" w:rsidRPr="00735FB6" w:rsidRDefault="000D5DBE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3C469BCA" w14:textId="3291A25C" w:rsidR="000D5DBE" w:rsidRPr="00735FB6" w:rsidRDefault="000D5DBE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(Master`s seminar)</w:t>
            </w:r>
          </w:p>
          <w:p w14:paraId="7BD364C7" w14:textId="180E7D90" w:rsidR="000D5DBE" w:rsidRPr="00735FB6" w:rsidRDefault="000D5DBE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77CE22AC" w14:textId="5415138F" w:rsidR="000D5DBE" w:rsidRPr="00735FB6" w:rsidRDefault="00EE6AE2" w:rsidP="004D492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0D5DBE" w:rsidRPr="00735FB6">
              <w:rPr>
                <w:rFonts w:cs="Times New Roman"/>
                <w:sz w:val="14"/>
                <w:szCs w:val="14"/>
              </w:rPr>
              <w:t xml:space="preserve">r </w:t>
            </w:r>
            <w:r w:rsidR="00023E60" w:rsidRPr="00735FB6">
              <w:rPr>
                <w:rFonts w:cs="Times New Roman"/>
                <w:sz w:val="14"/>
                <w:szCs w:val="14"/>
              </w:rPr>
              <w:t>E. Kubiak</w:t>
            </w:r>
          </w:p>
          <w:p w14:paraId="020E0CDC" w14:textId="7A9C2331" w:rsidR="00C43BC0" w:rsidRPr="00735FB6" w:rsidRDefault="00803ADA" w:rsidP="00AA4B62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208</w:t>
            </w:r>
          </w:p>
        </w:tc>
        <w:tc>
          <w:tcPr>
            <w:tcW w:w="2977" w:type="dxa"/>
            <w:shd w:val="clear" w:color="auto" w:fill="C5E0B3" w:themeFill="accent6" w:themeFillTint="66"/>
            <w:vAlign w:val="center"/>
          </w:tcPr>
          <w:p w14:paraId="2008694D" w14:textId="5630D36B" w:rsidR="00EE5851" w:rsidRPr="00735FB6" w:rsidRDefault="00184CE8" w:rsidP="00EE5851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**</w:t>
            </w:r>
            <w:r w:rsidR="00E41048">
              <w:rPr>
                <w:rFonts w:eastAsia="Calibri" w:cs="Times New Roman"/>
                <w:bCs/>
                <w:sz w:val="14"/>
                <w:szCs w:val="14"/>
              </w:rPr>
              <w:t xml:space="preserve">Dzieje sztuki </w:t>
            </w:r>
            <w:r w:rsidR="00EE5851" w:rsidRPr="00735FB6">
              <w:rPr>
                <w:rFonts w:eastAsia="Calibri" w:cs="Times New Roman"/>
                <w:bCs/>
                <w:sz w:val="14"/>
                <w:szCs w:val="14"/>
              </w:rPr>
              <w:t>MODUŁ A</w:t>
            </w:r>
          </w:p>
          <w:p w14:paraId="7DBC6884" w14:textId="77777777" w:rsidR="00EE5851" w:rsidRPr="00735FB6" w:rsidRDefault="00EE5851" w:rsidP="00EE5851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</w:rPr>
              <w:t>Wprowadzenie do dziejów sztuki XIX –XX wiek</w:t>
            </w:r>
          </w:p>
          <w:p w14:paraId="40027CF9" w14:textId="77777777" w:rsidR="00EE5851" w:rsidRPr="00735FB6" w:rsidRDefault="00EE5851" w:rsidP="00EE5851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  <w:lang w:val="en-US"/>
              </w:rPr>
              <w:t>(Introduction to the History of Art.in the 19th-20th Centuries)</w:t>
            </w:r>
          </w:p>
          <w:p w14:paraId="3A814163" w14:textId="558E68A8" w:rsidR="00EE5851" w:rsidRPr="00735FB6" w:rsidRDefault="00EE6AE2" w:rsidP="00EE5851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</w:t>
            </w:r>
            <w:r w:rsidR="00EE5851" w:rsidRPr="00735FB6">
              <w:rPr>
                <w:rFonts w:eastAsia="Calibri" w:cs="Times New Roman"/>
                <w:sz w:val="14"/>
                <w:szCs w:val="14"/>
              </w:rPr>
              <w:t>r M. Górska</w:t>
            </w:r>
          </w:p>
          <w:p w14:paraId="0BB64025" w14:textId="263F39A8" w:rsidR="00EE5851" w:rsidRPr="00735FB6" w:rsidRDefault="00FE6AB3" w:rsidP="00EE5851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ĆWICZENIA</w:t>
            </w:r>
          </w:p>
          <w:p w14:paraId="69C7825D" w14:textId="77777777" w:rsidR="00EE5851" w:rsidRPr="00735FB6" w:rsidRDefault="00EE5851" w:rsidP="00EE5851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</w:p>
          <w:p w14:paraId="4083F68A" w14:textId="2D270A3D" w:rsidR="00C43BC0" w:rsidRPr="00735FB6" w:rsidRDefault="00EE5851" w:rsidP="008C6DD4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Sala 2</w:t>
            </w:r>
            <w:r w:rsidR="008C6DD4">
              <w:rPr>
                <w:rFonts w:eastAsia="Calibri" w:cs="Times New Roman"/>
                <w:sz w:val="14"/>
                <w:szCs w:val="14"/>
              </w:rPr>
              <w:t>25</w:t>
            </w:r>
          </w:p>
        </w:tc>
      </w:tr>
      <w:tr w:rsidR="00B31556" w:rsidRPr="00B31556" w14:paraId="189F689C" w14:textId="77777777" w:rsidTr="00041BFD">
        <w:trPr>
          <w:trHeight w:val="1328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1102D7D8" w14:textId="7BF0F648" w:rsidR="00B31556" w:rsidRPr="00F437F9" w:rsidRDefault="00B31556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13.45-15.15</w:t>
            </w:r>
          </w:p>
        </w:tc>
        <w:tc>
          <w:tcPr>
            <w:tcW w:w="3369" w:type="dxa"/>
            <w:tcBorders>
              <w:top w:val="single" w:sz="4" w:space="0" w:color="auto"/>
            </w:tcBorders>
            <w:shd w:val="clear" w:color="auto" w:fill="FFF2CC" w:themeFill="accent4" w:themeFillTint="33"/>
            <w:vAlign w:val="center"/>
          </w:tcPr>
          <w:p w14:paraId="7BAB067E" w14:textId="0B8B81EC" w:rsidR="00E80DDD" w:rsidRPr="00735FB6" w:rsidRDefault="003A1257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*</w:t>
            </w:r>
            <w:r w:rsidR="00E80DDD" w:rsidRPr="00735FB6">
              <w:rPr>
                <w:rFonts w:cs="Times New Roman"/>
                <w:bCs/>
                <w:sz w:val="14"/>
                <w:szCs w:val="14"/>
              </w:rPr>
              <w:t xml:space="preserve">Zajęcia specjalizacyjne </w:t>
            </w:r>
            <w:r w:rsidR="00E41048" w:rsidRPr="00E41048">
              <w:rPr>
                <w:rFonts w:cs="Times New Roman"/>
                <w:bCs/>
                <w:sz w:val="14"/>
                <w:szCs w:val="14"/>
              </w:rPr>
              <w:t>MODUŁ</w:t>
            </w:r>
            <w:r w:rsidR="00E80DDD" w:rsidRPr="00735FB6">
              <w:rPr>
                <w:rFonts w:cs="Times New Roman"/>
                <w:bCs/>
                <w:sz w:val="14"/>
                <w:szCs w:val="14"/>
              </w:rPr>
              <w:t xml:space="preserve"> C</w:t>
            </w:r>
          </w:p>
          <w:p w14:paraId="47027905" w14:textId="77777777" w:rsidR="00676C90" w:rsidRPr="00112CB6" w:rsidRDefault="00676C90" w:rsidP="00E80DDD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112CB6">
              <w:rPr>
                <w:rFonts w:cs="Times New Roman"/>
                <w:bCs/>
                <w:sz w:val="14"/>
                <w:szCs w:val="14"/>
              </w:rPr>
              <w:t>Historia i krytyka dizajnu.</w:t>
            </w:r>
          </w:p>
          <w:p w14:paraId="43CC4311" w14:textId="3CF7A744" w:rsidR="00221548" w:rsidRPr="00735FB6" w:rsidRDefault="00221548" w:rsidP="00221548">
            <w:pPr>
              <w:jc w:val="center"/>
              <w:rPr>
                <w:rFonts w:cs="Times New Roman"/>
                <w:bCs/>
                <w:sz w:val="14"/>
                <w:szCs w:val="14"/>
                <w:lang w:val="en-US"/>
              </w:rPr>
            </w:pPr>
            <w:r w:rsidRPr="00735FB6">
              <w:rPr>
                <w:rFonts w:cs="Times New Roman"/>
                <w:bCs/>
                <w:sz w:val="14"/>
                <w:szCs w:val="14"/>
                <w:lang w:val="en-US"/>
              </w:rPr>
              <w:t>(Design history and critical thinking)</w:t>
            </w:r>
          </w:p>
          <w:p w14:paraId="183F6C60" w14:textId="77777777" w:rsidR="00676C90" w:rsidRPr="00735FB6" w:rsidRDefault="00676C90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ĆWICZENIA</w:t>
            </w:r>
          </w:p>
          <w:p w14:paraId="761BB1E9" w14:textId="72055F5A" w:rsidR="00B31556" w:rsidRPr="00735FB6" w:rsidRDefault="00EE6AE2" w:rsidP="00676C90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</w:t>
            </w:r>
            <w:r w:rsidR="00E80DDD" w:rsidRPr="00735FB6">
              <w:rPr>
                <w:rFonts w:cs="Times New Roman"/>
                <w:bCs/>
                <w:sz w:val="14"/>
                <w:szCs w:val="14"/>
              </w:rPr>
              <w:t>r A. Drozdowski</w:t>
            </w:r>
          </w:p>
          <w:p w14:paraId="3E5C71DE" w14:textId="77777777" w:rsidR="00676C90" w:rsidRPr="00735FB6" w:rsidRDefault="00676C90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</w:p>
          <w:p w14:paraId="7B891A8D" w14:textId="016D8B2D" w:rsidR="00676C90" w:rsidRPr="00735FB6" w:rsidRDefault="00F064C1" w:rsidP="00676C90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Sala</w:t>
            </w:r>
            <w:r w:rsidR="002F7219">
              <w:rPr>
                <w:rFonts w:cs="Times New Roman"/>
                <w:sz w:val="14"/>
                <w:szCs w:val="14"/>
              </w:rPr>
              <w:t>225</w:t>
            </w:r>
            <w:r w:rsidR="00D8778C">
              <w:rPr>
                <w:rFonts w:cs="Times New Roman"/>
                <w:sz w:val="14"/>
                <w:szCs w:val="14"/>
              </w:rPr>
              <w:t xml:space="preserve">  </w:t>
            </w:r>
          </w:p>
          <w:p w14:paraId="351F394F" w14:textId="7EF47C2A" w:rsidR="00676C90" w:rsidRPr="00735FB6" w:rsidRDefault="00676C90" w:rsidP="00676C90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3202" w:type="dxa"/>
            <w:shd w:val="clear" w:color="auto" w:fill="D9E2F3" w:themeFill="accent1" w:themeFillTint="33"/>
            <w:vAlign w:val="center"/>
          </w:tcPr>
          <w:p w14:paraId="5E73EA89" w14:textId="6B10B671" w:rsidR="006B3DB8" w:rsidRPr="00735FB6" w:rsidRDefault="00184CE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6B3DB8" w:rsidRPr="00735FB6">
              <w:rPr>
                <w:rFonts w:cs="Times New Roman"/>
                <w:sz w:val="14"/>
                <w:szCs w:val="14"/>
              </w:rPr>
              <w:t xml:space="preserve">Dzieje sztuki </w:t>
            </w:r>
            <w:r w:rsidR="00E41048" w:rsidRPr="00E41048">
              <w:rPr>
                <w:rFonts w:cs="Times New Roman"/>
                <w:sz w:val="14"/>
                <w:szCs w:val="14"/>
              </w:rPr>
              <w:t>MODUŁ</w:t>
            </w:r>
            <w:r w:rsidR="006B3DB8" w:rsidRPr="00735FB6">
              <w:rPr>
                <w:rFonts w:cs="Times New Roman"/>
                <w:sz w:val="14"/>
                <w:szCs w:val="14"/>
              </w:rPr>
              <w:t xml:space="preserve"> D</w:t>
            </w:r>
          </w:p>
          <w:p w14:paraId="1FF96CD4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Wybrane zagadnienia historii architektury i urbanistyki XX wieku</w:t>
            </w:r>
          </w:p>
          <w:p w14:paraId="3ED0B970" w14:textId="28913402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35FB6">
              <w:rPr>
                <w:rFonts w:cs="Times New Roman"/>
                <w:sz w:val="14"/>
                <w:szCs w:val="14"/>
                <w:lang w:val="en-US"/>
              </w:rPr>
              <w:t>(</w:t>
            </w:r>
            <w:r w:rsidR="005B54A3" w:rsidRPr="005B54A3">
              <w:rPr>
                <w:rFonts w:cs="Times New Roman"/>
                <w:sz w:val="14"/>
                <w:szCs w:val="14"/>
                <w:lang w:val="en-US"/>
              </w:rPr>
              <w:t>Selected problems of architecture and urban planning in 20</w:t>
            </w:r>
            <w:r w:rsidR="005B54A3" w:rsidRPr="005B54A3">
              <w:rPr>
                <w:rFonts w:cs="Times New Roman"/>
                <w:sz w:val="14"/>
                <w:szCs w:val="14"/>
                <w:vertAlign w:val="superscript"/>
                <w:lang w:val="en-US"/>
              </w:rPr>
              <w:t>th</w:t>
            </w:r>
            <w:r w:rsidR="005B54A3">
              <w:rPr>
                <w:rFonts w:cs="Times New Roman"/>
                <w:sz w:val="14"/>
                <w:szCs w:val="14"/>
                <w:lang w:val="en-US"/>
              </w:rPr>
              <w:t> century</w:t>
            </w:r>
            <w:r w:rsidRPr="00735FB6">
              <w:rPr>
                <w:rFonts w:cs="Times New Roman"/>
                <w:sz w:val="14"/>
                <w:szCs w:val="14"/>
                <w:lang w:val="en-US"/>
              </w:rPr>
              <w:t>)</w:t>
            </w:r>
          </w:p>
          <w:p w14:paraId="6866CEE8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ĆWICZENIA</w:t>
            </w:r>
          </w:p>
          <w:p w14:paraId="4B1C9696" w14:textId="5293A162" w:rsidR="006B3DB8" w:rsidRPr="00735FB6" w:rsidRDefault="00EE6AE2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6B3DB8" w:rsidRPr="00735FB6">
              <w:rPr>
                <w:rFonts w:cs="Times New Roman"/>
                <w:sz w:val="14"/>
                <w:szCs w:val="14"/>
              </w:rPr>
              <w:t>r B. Ciarkowski</w:t>
            </w:r>
          </w:p>
          <w:p w14:paraId="09E65C40" w14:textId="229B48E4" w:rsidR="00301ECC" w:rsidRPr="003A1257" w:rsidRDefault="006B3DB8" w:rsidP="003A1257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  <w:r w:rsidR="003A1257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Pr="002351B8">
              <w:rPr>
                <w:rFonts w:cs="Times New Roman"/>
                <w:sz w:val="14"/>
                <w:szCs w:val="14"/>
              </w:rPr>
              <w:t>Sala 2</w:t>
            </w:r>
            <w:r w:rsidR="000C4E82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656DC0D7" w14:textId="1527FFA7" w:rsidR="004220E3" w:rsidRPr="00735FB6" w:rsidRDefault="004220E3" w:rsidP="00FA0F77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835" w:type="dxa"/>
            <w:vAlign w:val="center"/>
          </w:tcPr>
          <w:p w14:paraId="3085EAF3" w14:textId="68B3BBC0" w:rsidR="00B31556" w:rsidRPr="002449F2" w:rsidRDefault="00B31556" w:rsidP="002449F2">
            <w:pPr>
              <w:shd w:val="clear" w:color="auto" w:fill="FFFFFF"/>
              <w:textAlignment w:val="baseline"/>
              <w:rPr>
                <w:rFonts w:cs="Times New Roman"/>
                <w:sz w:val="14"/>
                <w:szCs w:val="14"/>
                <w:lang w:val="en-US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4513568" w14:textId="77777777" w:rsidR="00BB350E" w:rsidRPr="00735FB6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6A7ACB4B" w14:textId="77777777" w:rsidR="00BB350E" w:rsidRPr="00735FB6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(Master`s seminar)</w:t>
            </w:r>
          </w:p>
          <w:p w14:paraId="03D5E779" w14:textId="77777777" w:rsidR="00BB350E" w:rsidRPr="00735FB6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401DBDA9" w14:textId="08512675" w:rsidR="00BB350E" w:rsidRPr="00735FB6" w:rsidRDefault="00EE6AE2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BB350E" w:rsidRPr="00735FB6">
              <w:rPr>
                <w:rFonts w:cs="Times New Roman"/>
                <w:sz w:val="14"/>
                <w:szCs w:val="14"/>
              </w:rPr>
              <w:t>r hab. T. Bernatowicz,  prof. UŁ</w:t>
            </w:r>
          </w:p>
          <w:p w14:paraId="5001D8C8" w14:textId="77777777" w:rsidR="00BB350E" w:rsidRPr="00735FB6" w:rsidRDefault="00BB350E" w:rsidP="00BB350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212</w:t>
            </w:r>
          </w:p>
          <w:p w14:paraId="16C82E28" w14:textId="5C1D0020" w:rsidR="00B31556" w:rsidRPr="00735FB6" w:rsidRDefault="00B31556" w:rsidP="00BB350E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</w:tr>
      <w:tr w:rsidR="00F85664" w:rsidRPr="00B31556" w14:paraId="3B99BAF5" w14:textId="77777777" w:rsidTr="00F91BB7">
        <w:trPr>
          <w:trHeight w:val="1392"/>
        </w:trPr>
        <w:tc>
          <w:tcPr>
            <w:tcW w:w="1135" w:type="dxa"/>
            <w:shd w:val="clear" w:color="auto" w:fill="B4C6E7" w:themeFill="accent1" w:themeFillTint="66"/>
            <w:vAlign w:val="center"/>
          </w:tcPr>
          <w:p w14:paraId="367CE55D" w14:textId="5131DC43" w:rsidR="00F85664" w:rsidRPr="00F437F9" w:rsidRDefault="00F85664" w:rsidP="0029484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437F9">
              <w:rPr>
                <w:rFonts w:ascii="Times New Roman" w:hAnsi="Times New Roman" w:cs="Times New Roman"/>
                <w:b/>
                <w:sz w:val="16"/>
                <w:szCs w:val="16"/>
              </w:rPr>
              <w:t>15.30-17.00</w:t>
            </w:r>
          </w:p>
        </w:tc>
        <w:tc>
          <w:tcPr>
            <w:tcW w:w="3369" w:type="dxa"/>
            <w:shd w:val="clear" w:color="auto" w:fill="FBE4D5" w:themeFill="accent2" w:themeFillTint="33"/>
            <w:vAlign w:val="center"/>
          </w:tcPr>
          <w:p w14:paraId="3F060B6F" w14:textId="2A2B9ED7" w:rsidR="009E2649" w:rsidRPr="00735FB6" w:rsidRDefault="00184CE8" w:rsidP="009E2649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**</w:t>
            </w:r>
            <w:r w:rsidR="00E41048">
              <w:rPr>
                <w:rFonts w:eastAsia="Calibri" w:cs="Times New Roman"/>
                <w:bCs/>
                <w:sz w:val="14"/>
                <w:szCs w:val="14"/>
              </w:rPr>
              <w:t>Dzieje sztuki</w:t>
            </w:r>
            <w:r w:rsidR="009E2649" w:rsidRPr="00735FB6">
              <w:rPr>
                <w:rFonts w:eastAsia="Calibri" w:cs="Times New Roman"/>
                <w:bCs/>
                <w:sz w:val="14"/>
                <w:szCs w:val="14"/>
              </w:rPr>
              <w:t xml:space="preserve"> MODUŁ B</w:t>
            </w:r>
          </w:p>
          <w:p w14:paraId="65F171B8" w14:textId="77777777" w:rsidR="009E2649" w:rsidRPr="00735FB6" w:rsidRDefault="009E2649" w:rsidP="009E2649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Słowo obraz</w:t>
            </w:r>
          </w:p>
          <w:p w14:paraId="79FC361B" w14:textId="5A6CA1A0" w:rsidR="005A0391" w:rsidRPr="006B3DB8" w:rsidRDefault="005A0391" w:rsidP="009E2649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 xml:space="preserve">(Word </w:t>
            </w:r>
            <w:r w:rsidR="002449F2">
              <w:rPr>
                <w:rFonts w:eastAsia="Calibri" w:cs="Times New Roman"/>
                <w:sz w:val="14"/>
                <w:szCs w:val="14"/>
                <w:lang w:val="en-US"/>
              </w:rPr>
              <w:t xml:space="preserve">and </w:t>
            </w: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>image)</w:t>
            </w:r>
          </w:p>
          <w:p w14:paraId="7AA49C39" w14:textId="77777777" w:rsidR="009E2649" w:rsidRPr="006B3DB8" w:rsidRDefault="009E2649" w:rsidP="009E2649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 w:rsidRPr="006B3DB8">
              <w:rPr>
                <w:rFonts w:eastAsia="Calibri" w:cs="Times New Roman"/>
                <w:sz w:val="14"/>
                <w:szCs w:val="14"/>
                <w:lang w:val="en-US"/>
              </w:rPr>
              <w:t>ĆWICZENIA</w:t>
            </w:r>
          </w:p>
          <w:p w14:paraId="180A24A1" w14:textId="3E0189CA" w:rsidR="009E2649" w:rsidRPr="00735FB6" w:rsidRDefault="00EE6AE2" w:rsidP="009E2649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  <w:lang w:val="en-US"/>
              </w:rPr>
              <w:t>d</w:t>
            </w:r>
            <w:r w:rsidR="009E2649" w:rsidRPr="006B3DB8">
              <w:rPr>
                <w:rFonts w:eastAsia="Calibri" w:cs="Times New Roman"/>
                <w:sz w:val="14"/>
                <w:szCs w:val="14"/>
                <w:lang w:val="en-US"/>
              </w:rPr>
              <w:t xml:space="preserve">r hab. </w:t>
            </w:r>
            <w:r w:rsidR="009E2649" w:rsidRPr="00735FB6">
              <w:rPr>
                <w:rFonts w:eastAsia="Calibri" w:cs="Times New Roman"/>
                <w:sz w:val="14"/>
                <w:szCs w:val="14"/>
              </w:rPr>
              <w:t>W. Kazimierska-Jerzyk, prof. UŁ</w:t>
            </w:r>
          </w:p>
          <w:p w14:paraId="582BF9F2" w14:textId="77777777" w:rsidR="009E2649" w:rsidRPr="00735FB6" w:rsidRDefault="009E2649" w:rsidP="009E2649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</w:p>
          <w:p w14:paraId="7077FF91" w14:textId="2A20A15E" w:rsidR="00E80DDD" w:rsidRPr="00735FB6" w:rsidRDefault="009E2649" w:rsidP="009E2649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Sala 212</w:t>
            </w:r>
          </w:p>
        </w:tc>
        <w:tc>
          <w:tcPr>
            <w:tcW w:w="3202" w:type="dxa"/>
            <w:shd w:val="clear" w:color="auto" w:fill="D9E2F3" w:themeFill="accent1" w:themeFillTint="33"/>
            <w:vAlign w:val="center"/>
          </w:tcPr>
          <w:p w14:paraId="25A316C7" w14:textId="0E5EEF58" w:rsidR="006B3DB8" w:rsidRPr="00735FB6" w:rsidRDefault="00184CE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**</w:t>
            </w:r>
            <w:r w:rsidR="006B3DB8" w:rsidRPr="00735FB6">
              <w:rPr>
                <w:rFonts w:cs="Times New Roman"/>
                <w:sz w:val="14"/>
                <w:szCs w:val="14"/>
              </w:rPr>
              <w:t xml:space="preserve">Dzieje sztuki </w:t>
            </w:r>
            <w:r w:rsidR="00E41048" w:rsidRPr="00E41048">
              <w:rPr>
                <w:rFonts w:cs="Times New Roman"/>
                <w:sz w:val="14"/>
                <w:szCs w:val="14"/>
              </w:rPr>
              <w:t>MODUŁ</w:t>
            </w:r>
            <w:r w:rsidR="006B3DB8" w:rsidRPr="00735FB6">
              <w:rPr>
                <w:rFonts w:cs="Times New Roman"/>
                <w:sz w:val="14"/>
                <w:szCs w:val="14"/>
              </w:rPr>
              <w:t xml:space="preserve"> D</w:t>
            </w:r>
          </w:p>
          <w:p w14:paraId="7CAD8F28" w14:textId="77777777" w:rsidR="006B3DB8" w:rsidRPr="00735FB6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Wybrane zagadnienia historii architektury i urbanistyki XX wieku</w:t>
            </w:r>
          </w:p>
          <w:p w14:paraId="2959DA95" w14:textId="243828C8" w:rsidR="006B3DB8" w:rsidRPr="005B54A3" w:rsidRDefault="006B3DB8" w:rsidP="006B3DB8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735FB6">
              <w:rPr>
                <w:rFonts w:cs="Times New Roman"/>
                <w:sz w:val="14"/>
                <w:szCs w:val="14"/>
                <w:lang w:val="en-US"/>
              </w:rPr>
              <w:t>(</w:t>
            </w:r>
            <w:r w:rsidR="005B54A3" w:rsidRPr="005B54A3">
              <w:rPr>
                <w:rFonts w:cs="Times New Roman"/>
                <w:sz w:val="14"/>
                <w:szCs w:val="14"/>
                <w:lang w:val="en-US"/>
              </w:rPr>
              <w:t>Selected problems of architecture and urban planning in 20</w:t>
            </w:r>
            <w:r w:rsidR="005B54A3" w:rsidRPr="005B54A3">
              <w:rPr>
                <w:rFonts w:cs="Times New Roman"/>
                <w:sz w:val="14"/>
                <w:szCs w:val="14"/>
                <w:vertAlign w:val="superscript"/>
                <w:lang w:val="en-US"/>
              </w:rPr>
              <w:t>th</w:t>
            </w:r>
            <w:r w:rsidR="005B54A3">
              <w:rPr>
                <w:rFonts w:cs="Times New Roman"/>
                <w:sz w:val="14"/>
                <w:szCs w:val="14"/>
                <w:lang w:val="en-US"/>
              </w:rPr>
              <w:t> century)</w:t>
            </w:r>
          </w:p>
          <w:p w14:paraId="77235314" w14:textId="77777777" w:rsidR="006B3DB8" w:rsidRPr="00184CE8" w:rsidRDefault="006B3DB8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184CE8">
              <w:rPr>
                <w:rFonts w:cs="Times New Roman"/>
                <w:sz w:val="14"/>
                <w:szCs w:val="14"/>
              </w:rPr>
              <w:t>WYKŁAD</w:t>
            </w:r>
          </w:p>
          <w:p w14:paraId="6F86F911" w14:textId="77777777" w:rsidR="003A1257" w:rsidRDefault="00EE6AE2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</w:t>
            </w:r>
            <w:r w:rsidR="006B3DB8" w:rsidRPr="00735FB6">
              <w:rPr>
                <w:rFonts w:cs="Times New Roman"/>
                <w:sz w:val="14"/>
                <w:szCs w:val="14"/>
              </w:rPr>
              <w:t>r B. Ciarkowski</w:t>
            </w:r>
            <w:r w:rsidR="003A1257">
              <w:rPr>
                <w:rFonts w:cs="Times New Roman"/>
                <w:sz w:val="14"/>
                <w:szCs w:val="14"/>
              </w:rPr>
              <w:t>/</w:t>
            </w:r>
          </w:p>
          <w:p w14:paraId="21371503" w14:textId="707910D0" w:rsidR="006B3DB8" w:rsidRPr="00735FB6" w:rsidRDefault="003A1257" w:rsidP="006B3DB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dr hab. J. Sowińska-Heim, prof. UŁ (4h)</w:t>
            </w:r>
          </w:p>
          <w:p w14:paraId="592DD98C" w14:textId="77777777" w:rsidR="006B3DB8" w:rsidRPr="00735FB6" w:rsidRDefault="006B3DB8" w:rsidP="006B3DB8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/wykład+ćwiczenia+egzamin-5pkt/</w:t>
            </w:r>
          </w:p>
          <w:p w14:paraId="46945543" w14:textId="08C2C19C" w:rsidR="00F85664" w:rsidRPr="00735FB6" w:rsidRDefault="006B3DB8" w:rsidP="000C4E82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BA52BC">
              <w:rPr>
                <w:rFonts w:cs="Times New Roman"/>
                <w:sz w:val="14"/>
                <w:szCs w:val="14"/>
              </w:rPr>
              <w:t xml:space="preserve">Sala </w:t>
            </w:r>
            <w:r w:rsidR="00F064C1">
              <w:rPr>
                <w:rFonts w:cs="Times New Roman"/>
                <w:sz w:val="14"/>
                <w:szCs w:val="14"/>
              </w:rPr>
              <w:t>2</w:t>
            </w:r>
            <w:r w:rsidR="000C4E82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FFFFF" w:themeFill="background1"/>
            <w:vAlign w:val="center"/>
          </w:tcPr>
          <w:p w14:paraId="4397C148" w14:textId="4E538AF6" w:rsidR="004220E3" w:rsidRPr="00735FB6" w:rsidRDefault="004220E3" w:rsidP="00C9657A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FDECE1C" w14:textId="65105682" w:rsidR="00F85664" w:rsidRPr="00735FB6" w:rsidRDefault="00F85664" w:rsidP="00950FB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3ED3A4D3" w14:textId="228ACBAB" w:rsidR="00210534" w:rsidRPr="00735FB6" w:rsidRDefault="00210534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</w:rPr>
              <w:t>*Zajęcia specjalizacyjne MODUŁ A</w:t>
            </w:r>
            <w:r w:rsidR="00E41048">
              <w:rPr>
                <w:rFonts w:eastAsia="Calibri" w:cs="Times New Roman"/>
                <w:sz w:val="14"/>
                <w:szCs w:val="14"/>
              </w:rPr>
              <w:t xml:space="preserve"> </w:t>
            </w:r>
          </w:p>
          <w:p w14:paraId="58670632" w14:textId="128A3D52" w:rsidR="00210534" w:rsidRDefault="00D97CB8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 xml:space="preserve">Współczesne muzeum </w:t>
            </w:r>
            <w:r w:rsidR="00210534" w:rsidRPr="00735FB6">
              <w:rPr>
                <w:rFonts w:eastAsia="Calibri" w:cs="Times New Roman"/>
                <w:sz w:val="14"/>
                <w:szCs w:val="14"/>
              </w:rPr>
              <w:t>- pomiędzy domem kultury, galerią sztuki, a stałą ekspozycją</w:t>
            </w:r>
          </w:p>
          <w:p w14:paraId="798BEC52" w14:textId="349BD394" w:rsidR="00112CB6" w:rsidRPr="00112CB6" w:rsidRDefault="00112CB6" w:rsidP="00112CB6">
            <w:pPr>
              <w:jc w:val="center"/>
              <w:rPr>
                <w:rFonts w:eastAsia="Calibri" w:cs="Times New Roman"/>
                <w:sz w:val="14"/>
                <w:szCs w:val="14"/>
                <w:lang w:val="en-US"/>
              </w:rPr>
            </w:pPr>
            <w:r>
              <w:rPr>
                <w:rFonts w:eastAsia="Calibri" w:cs="Times New Roman"/>
                <w:sz w:val="14"/>
                <w:szCs w:val="14"/>
                <w:lang w:val="en-US"/>
              </w:rPr>
              <w:t>(</w:t>
            </w:r>
            <w:r w:rsidRPr="00112CB6">
              <w:rPr>
                <w:rFonts w:eastAsia="Calibri" w:cs="Times New Roman"/>
                <w:sz w:val="14"/>
                <w:szCs w:val="14"/>
                <w:lang w:val="en-US"/>
              </w:rPr>
              <w:t>Contemporary museum - between a cultural center, an art gallery, and a permanent exhibition.</w:t>
            </w:r>
            <w:r>
              <w:rPr>
                <w:rFonts w:eastAsia="Calibri" w:cs="Times New Roman"/>
                <w:sz w:val="14"/>
                <w:szCs w:val="14"/>
                <w:lang w:val="en-US"/>
              </w:rPr>
              <w:t>)</w:t>
            </w:r>
          </w:p>
          <w:p w14:paraId="03659A50" w14:textId="77777777" w:rsidR="00210534" w:rsidRPr="00735FB6" w:rsidRDefault="00210534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ĆWICZENIA</w:t>
            </w:r>
          </w:p>
          <w:p w14:paraId="6BDDA2FC" w14:textId="3E24A34D" w:rsidR="00210534" w:rsidRPr="00735FB6" w:rsidRDefault="00EE6AE2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d</w:t>
            </w:r>
            <w:r w:rsidR="00210534" w:rsidRPr="00735FB6">
              <w:rPr>
                <w:rFonts w:eastAsia="Calibri" w:cs="Times New Roman"/>
                <w:sz w:val="14"/>
                <w:szCs w:val="14"/>
              </w:rPr>
              <w:t>r D. Łarionow</w:t>
            </w:r>
          </w:p>
          <w:p w14:paraId="30C29908" w14:textId="77777777" w:rsidR="00210534" w:rsidRPr="00D1670E" w:rsidRDefault="00210534" w:rsidP="00210534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bookmarkStart w:id="0" w:name="_GoBack"/>
            <w:bookmarkEnd w:id="0"/>
            <w:r w:rsidRPr="00735FB6">
              <w:rPr>
                <w:rFonts w:eastAsia="Calibri" w:cs="Times New Roman"/>
                <w:sz w:val="14"/>
                <w:szCs w:val="14"/>
              </w:rPr>
              <w:t>Sala 212</w:t>
            </w:r>
          </w:p>
          <w:p w14:paraId="1195D1AE" w14:textId="34758892" w:rsidR="005303B1" w:rsidRPr="00735FB6" w:rsidRDefault="00210534" w:rsidP="00210534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cs="Times New Roman"/>
                <w:bCs/>
                <w:color w:val="FF0000"/>
                <w:sz w:val="14"/>
                <w:szCs w:val="14"/>
              </w:rPr>
              <w:t>Zajęcia online</w:t>
            </w:r>
          </w:p>
        </w:tc>
      </w:tr>
      <w:tr w:rsidR="00F85664" w:rsidRPr="00EC2545" w14:paraId="6B352843" w14:textId="0C74C108" w:rsidTr="008624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62"/>
        </w:trPr>
        <w:tc>
          <w:tcPr>
            <w:tcW w:w="1135" w:type="dxa"/>
            <w:shd w:val="clear" w:color="auto" w:fill="B4C6E7" w:themeFill="accent1" w:themeFillTint="66"/>
          </w:tcPr>
          <w:p w14:paraId="23D4F50F" w14:textId="280DE49B" w:rsidR="00F85664" w:rsidRPr="00EC2545" w:rsidRDefault="00F85664" w:rsidP="0029484F">
            <w:pPr>
              <w:spacing w:after="160" w:line="259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  <w:p w14:paraId="61BEAE64" w14:textId="2D13D30C" w:rsidR="00F85664" w:rsidRPr="00D40334" w:rsidRDefault="00F85664" w:rsidP="0029484F">
            <w:pPr>
              <w:spacing w:after="160" w:line="259" w:lineRule="auto"/>
              <w:ind w:left="108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40334">
              <w:rPr>
                <w:rFonts w:ascii="Times New Roman" w:hAnsi="Times New Roman" w:cs="Times New Roman"/>
                <w:b/>
                <w:sz w:val="16"/>
                <w:szCs w:val="16"/>
              </w:rPr>
              <w:t>17.15-18.45</w:t>
            </w:r>
          </w:p>
        </w:tc>
        <w:tc>
          <w:tcPr>
            <w:tcW w:w="336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65F11B85" w14:textId="0203FEC6" w:rsidR="00DD388C" w:rsidRPr="00735FB6" w:rsidRDefault="003A1257" w:rsidP="00DD388C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*</w:t>
            </w:r>
            <w:r w:rsidR="00DD388C" w:rsidRPr="00735FB6">
              <w:rPr>
                <w:rFonts w:cs="Times New Roman"/>
                <w:bCs/>
                <w:sz w:val="14"/>
                <w:szCs w:val="14"/>
              </w:rPr>
              <w:t xml:space="preserve">Zajęcia specjalizacyjne </w:t>
            </w:r>
            <w:r w:rsidR="00E41048" w:rsidRPr="00E41048">
              <w:rPr>
                <w:rFonts w:cs="Times New Roman"/>
                <w:bCs/>
                <w:sz w:val="14"/>
                <w:szCs w:val="14"/>
              </w:rPr>
              <w:t>MODUŁ</w:t>
            </w:r>
            <w:r w:rsidR="00DD388C" w:rsidRPr="00735FB6">
              <w:rPr>
                <w:rFonts w:cs="Times New Roman"/>
                <w:bCs/>
                <w:sz w:val="14"/>
                <w:szCs w:val="14"/>
              </w:rPr>
              <w:t xml:space="preserve"> C</w:t>
            </w:r>
          </w:p>
          <w:p w14:paraId="6DB9A2D7" w14:textId="77777777" w:rsidR="00DD388C" w:rsidRPr="00735FB6" w:rsidRDefault="00DD388C" w:rsidP="00DD388C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cs="Times New Roman"/>
                <w:bCs/>
                <w:sz w:val="14"/>
                <w:szCs w:val="14"/>
              </w:rPr>
              <w:t>Historia i krytyka dizajnu</w:t>
            </w:r>
          </w:p>
          <w:p w14:paraId="03D8B133" w14:textId="06C3B85B" w:rsidR="00221548" w:rsidRPr="00735FB6" w:rsidRDefault="00221548" w:rsidP="00221548">
            <w:pPr>
              <w:jc w:val="center"/>
              <w:rPr>
                <w:rFonts w:cs="Times New Roman"/>
                <w:bCs/>
                <w:sz w:val="14"/>
                <w:szCs w:val="14"/>
                <w:lang w:val="en-US"/>
              </w:rPr>
            </w:pPr>
            <w:r w:rsidRPr="00735FB6">
              <w:rPr>
                <w:rFonts w:cs="Times New Roman"/>
                <w:bCs/>
                <w:sz w:val="14"/>
                <w:szCs w:val="14"/>
                <w:lang w:val="en-US"/>
              </w:rPr>
              <w:t>(Design history and critical thinking)</w:t>
            </w:r>
          </w:p>
          <w:p w14:paraId="05A91708" w14:textId="77777777" w:rsidR="00DD388C" w:rsidRPr="00735FB6" w:rsidRDefault="00DD388C" w:rsidP="00DD388C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 w:rsidRPr="00735FB6">
              <w:rPr>
                <w:rFonts w:cs="Times New Roman"/>
                <w:bCs/>
                <w:sz w:val="14"/>
                <w:szCs w:val="14"/>
              </w:rPr>
              <w:t>ĆWICZENIA</w:t>
            </w:r>
          </w:p>
          <w:p w14:paraId="42E54A60" w14:textId="66C1E6C0" w:rsidR="00DD388C" w:rsidRPr="00735FB6" w:rsidRDefault="00EE6AE2" w:rsidP="00DD388C">
            <w:pPr>
              <w:jc w:val="center"/>
              <w:rPr>
                <w:rFonts w:cs="Times New Roman"/>
                <w:bCs/>
                <w:sz w:val="14"/>
                <w:szCs w:val="14"/>
              </w:rPr>
            </w:pPr>
            <w:r>
              <w:rPr>
                <w:rFonts w:cs="Times New Roman"/>
                <w:bCs/>
                <w:sz w:val="14"/>
                <w:szCs w:val="14"/>
              </w:rPr>
              <w:t>d</w:t>
            </w:r>
            <w:r w:rsidR="00DD388C" w:rsidRPr="00735FB6">
              <w:rPr>
                <w:rFonts w:cs="Times New Roman"/>
                <w:bCs/>
                <w:sz w:val="14"/>
                <w:szCs w:val="14"/>
              </w:rPr>
              <w:t>r A. Wiszniewska</w:t>
            </w:r>
          </w:p>
          <w:p w14:paraId="4C7956D8" w14:textId="18F16479" w:rsidR="00F85664" w:rsidRPr="00735FB6" w:rsidRDefault="00DD388C" w:rsidP="008624AE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/zal. z oceną-3pkt/</w:t>
            </w:r>
            <w:r w:rsidR="008624AE">
              <w:rPr>
                <w:rFonts w:cs="Times New Roman"/>
                <w:sz w:val="14"/>
                <w:szCs w:val="14"/>
              </w:rPr>
              <w:t xml:space="preserve">    </w:t>
            </w:r>
            <w:r w:rsidRPr="00735FB6">
              <w:rPr>
                <w:rFonts w:cs="Times New Roman"/>
                <w:color w:val="FF0000"/>
                <w:sz w:val="14"/>
                <w:szCs w:val="14"/>
              </w:rPr>
              <w:t xml:space="preserve">Zajęcia online </w:t>
            </w:r>
          </w:p>
        </w:tc>
        <w:tc>
          <w:tcPr>
            <w:tcW w:w="3202" w:type="dxa"/>
            <w:shd w:val="clear" w:color="auto" w:fill="FFFFFF" w:themeFill="background1"/>
          </w:tcPr>
          <w:p w14:paraId="37D30B26" w14:textId="77777777" w:rsidR="00C9657A" w:rsidRPr="00735FB6" w:rsidRDefault="00C9657A" w:rsidP="00C9657A">
            <w:pPr>
              <w:jc w:val="center"/>
              <w:rPr>
                <w:rFonts w:eastAsia="Calibri" w:cs="Times New Roman"/>
                <w:bCs/>
                <w:sz w:val="14"/>
                <w:szCs w:val="14"/>
                <w:lang w:val="en-US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  <w:lang w:val="en-US"/>
              </w:rPr>
              <w:t>Zajęcia w języku obcym</w:t>
            </w:r>
          </w:p>
          <w:p w14:paraId="365F7CB6" w14:textId="77777777" w:rsidR="00C9657A" w:rsidRPr="00735FB6" w:rsidRDefault="00C9657A" w:rsidP="00C9657A">
            <w:pPr>
              <w:jc w:val="center"/>
              <w:rPr>
                <w:rFonts w:eastAsia="Calibri" w:cs="Times New Roman"/>
                <w:bCs/>
                <w:sz w:val="14"/>
                <w:szCs w:val="14"/>
                <w:lang w:val="en-US"/>
              </w:rPr>
            </w:pPr>
            <w:r w:rsidRPr="00735FB6">
              <w:rPr>
                <w:rFonts w:eastAsia="Calibri" w:cs="Times New Roman"/>
                <w:bCs/>
                <w:sz w:val="14"/>
                <w:szCs w:val="14"/>
                <w:lang w:val="en-US"/>
              </w:rPr>
              <w:t>Revitalisation, urban regeneration and adaptive reuse of historical architecture</w:t>
            </w:r>
          </w:p>
          <w:p w14:paraId="08401CAD" w14:textId="193205A3" w:rsidR="00C9657A" w:rsidRPr="00735FB6" w:rsidRDefault="00EE6AE2" w:rsidP="00C9657A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>
              <w:rPr>
                <w:rFonts w:eastAsia="Calibri" w:cs="Times New Roman"/>
                <w:bCs/>
                <w:sz w:val="14"/>
                <w:szCs w:val="14"/>
              </w:rPr>
              <w:t>d</w:t>
            </w:r>
            <w:r w:rsidR="00C9657A" w:rsidRPr="00735FB6">
              <w:rPr>
                <w:rFonts w:eastAsia="Calibri" w:cs="Times New Roman"/>
                <w:bCs/>
                <w:sz w:val="14"/>
                <w:szCs w:val="14"/>
              </w:rPr>
              <w:t>r B. Ciarkowski</w:t>
            </w:r>
          </w:p>
          <w:p w14:paraId="1E98C210" w14:textId="77777777" w:rsidR="00C9657A" w:rsidRPr="00735FB6" w:rsidRDefault="00C9657A" w:rsidP="00C9657A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/zal z oceną-5pkt/</w:t>
            </w:r>
          </w:p>
          <w:p w14:paraId="40E87D0D" w14:textId="26CBDAB7" w:rsidR="00F85664" w:rsidRPr="008624AE" w:rsidRDefault="00C9657A" w:rsidP="008624AE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Sala 2</w:t>
            </w:r>
            <w:r w:rsidR="000C4E82">
              <w:rPr>
                <w:rFonts w:eastAsia="Calibri" w:cs="Times New Roman"/>
                <w:sz w:val="14"/>
                <w:szCs w:val="14"/>
              </w:rPr>
              <w:t>12</w:t>
            </w:r>
          </w:p>
        </w:tc>
        <w:tc>
          <w:tcPr>
            <w:tcW w:w="2643" w:type="dxa"/>
            <w:shd w:val="clear" w:color="auto" w:fill="FFFFFF" w:themeFill="background1"/>
          </w:tcPr>
          <w:p w14:paraId="2063B4D1" w14:textId="77777777" w:rsidR="009207F8" w:rsidRPr="00BA52BC" w:rsidRDefault="009207F8" w:rsidP="00C64ABE">
            <w:pPr>
              <w:rPr>
                <w:rFonts w:cs="Times New Roman"/>
                <w:sz w:val="14"/>
                <w:szCs w:val="14"/>
                <w:u w:val="single"/>
              </w:rPr>
            </w:pPr>
          </w:p>
          <w:p w14:paraId="1FBB068B" w14:textId="67DC1B5C" w:rsidR="00F85664" w:rsidRPr="00735FB6" w:rsidRDefault="00F85664" w:rsidP="003078D2">
            <w:pPr>
              <w:jc w:val="center"/>
              <w:rPr>
                <w:rFonts w:cs="Times New Roman"/>
                <w:sz w:val="14"/>
                <w:szCs w:val="14"/>
                <w:u w:val="singl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65C6F970" w14:textId="77777777" w:rsidR="003D6399" w:rsidRDefault="003D6399" w:rsidP="003D6399">
            <w:pPr>
              <w:jc w:val="center"/>
              <w:rPr>
                <w:rFonts w:cs="Times New Roman"/>
                <w:sz w:val="14"/>
                <w:szCs w:val="14"/>
              </w:rPr>
            </w:pPr>
          </w:p>
          <w:p w14:paraId="3200FBD3" w14:textId="77777777" w:rsidR="003D6399" w:rsidRPr="00735FB6" w:rsidRDefault="003D6399" w:rsidP="003D63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Seminarium magisterskie</w:t>
            </w:r>
          </w:p>
          <w:p w14:paraId="6AC98DA4" w14:textId="77777777" w:rsidR="003D6399" w:rsidRPr="00735FB6" w:rsidRDefault="003D6399" w:rsidP="003D63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(Master`s seminar)</w:t>
            </w:r>
          </w:p>
          <w:p w14:paraId="514BAB10" w14:textId="77777777" w:rsidR="003D6399" w:rsidRPr="00735FB6" w:rsidRDefault="003D6399" w:rsidP="003D639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735FB6">
              <w:rPr>
                <w:rFonts w:cs="Times New Roman"/>
                <w:sz w:val="14"/>
                <w:szCs w:val="14"/>
              </w:rPr>
              <w:t>/zal . z oceną-3 pkt/</w:t>
            </w:r>
          </w:p>
          <w:p w14:paraId="5EEE6099" w14:textId="5BEDFA66" w:rsidR="003D6399" w:rsidRPr="00735FB6" w:rsidRDefault="00EE6AE2" w:rsidP="003D6399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p</w:t>
            </w:r>
            <w:r w:rsidR="003D6399" w:rsidRPr="00735FB6">
              <w:rPr>
                <w:rFonts w:cs="Times New Roman"/>
                <w:sz w:val="14"/>
                <w:szCs w:val="14"/>
              </w:rPr>
              <w:t>rof. dr hab. K. Stefański</w:t>
            </w:r>
          </w:p>
          <w:p w14:paraId="64728E26" w14:textId="79FCBAF9" w:rsidR="00676C90" w:rsidRPr="00735FB6" w:rsidRDefault="003D6399" w:rsidP="003D6399">
            <w:pPr>
              <w:jc w:val="center"/>
              <w:rPr>
                <w:rFonts w:cs="Times New Roman"/>
                <w:sz w:val="14"/>
                <w:szCs w:val="14"/>
                <w:u w:val="single"/>
              </w:rPr>
            </w:pPr>
            <w:r w:rsidRPr="00735FB6">
              <w:rPr>
                <w:rFonts w:cs="Times New Roman"/>
                <w:sz w:val="14"/>
                <w:szCs w:val="14"/>
              </w:rPr>
              <w:t>Sala 208</w:t>
            </w:r>
          </w:p>
        </w:tc>
        <w:tc>
          <w:tcPr>
            <w:tcW w:w="2977" w:type="dxa"/>
            <w:shd w:val="clear" w:color="auto" w:fill="EDEDED" w:themeFill="accent3" w:themeFillTint="33"/>
          </w:tcPr>
          <w:p w14:paraId="5C905733" w14:textId="2E206B29" w:rsidR="00210534" w:rsidRPr="00735FB6" w:rsidRDefault="00210534" w:rsidP="00221B1F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*</w:t>
            </w:r>
            <w:r w:rsidRPr="00735FB6">
              <w:rPr>
                <w:rFonts w:eastAsia="Calibri" w:cs="Times New Roman"/>
                <w:bCs/>
                <w:sz w:val="14"/>
                <w:szCs w:val="14"/>
              </w:rPr>
              <w:t>Zajęcia specjalizacyjne MODUŁ A</w:t>
            </w:r>
          </w:p>
          <w:p w14:paraId="286E1D1D" w14:textId="1DF0BE4B" w:rsidR="00210534" w:rsidRPr="00735FB6" w:rsidRDefault="00316AEA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>
              <w:rPr>
                <w:rFonts w:eastAsia="Calibri" w:cs="Times New Roman"/>
                <w:sz w:val="14"/>
                <w:szCs w:val="14"/>
              </w:rPr>
              <w:t>Współczesne muzeum</w:t>
            </w:r>
            <w:r w:rsidR="00210534" w:rsidRPr="00735FB6">
              <w:rPr>
                <w:rFonts w:eastAsia="Calibri" w:cs="Times New Roman"/>
                <w:sz w:val="14"/>
                <w:szCs w:val="14"/>
              </w:rPr>
              <w:t xml:space="preserve"> - pomiędzy domem kultury, galerią sztuki, a stałą ekspozycją</w:t>
            </w:r>
          </w:p>
          <w:p w14:paraId="235FB65B" w14:textId="77777777" w:rsidR="00210534" w:rsidRPr="00735FB6" w:rsidRDefault="00210534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ĆWICZENIA</w:t>
            </w:r>
          </w:p>
          <w:p w14:paraId="29E38C37" w14:textId="07339F76" w:rsidR="00210534" w:rsidRPr="00735FB6" w:rsidRDefault="00210534" w:rsidP="00210534">
            <w:pPr>
              <w:jc w:val="center"/>
              <w:rPr>
                <w:rFonts w:eastAsia="Calibri" w:cs="Times New Roman"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 xml:space="preserve"> </w:t>
            </w:r>
            <w:r w:rsidR="00EE6AE2">
              <w:rPr>
                <w:rFonts w:eastAsia="Calibri" w:cs="Times New Roman"/>
                <w:sz w:val="14"/>
                <w:szCs w:val="14"/>
              </w:rPr>
              <w:t>d</w:t>
            </w:r>
            <w:r w:rsidRPr="00735FB6">
              <w:rPr>
                <w:rFonts w:eastAsia="Calibri" w:cs="Times New Roman"/>
                <w:sz w:val="14"/>
                <w:szCs w:val="14"/>
              </w:rPr>
              <w:t>r D. Łarionow</w:t>
            </w:r>
          </w:p>
          <w:p w14:paraId="761E0D7F" w14:textId="71A374FC" w:rsidR="00F85664" w:rsidRPr="008624AE" w:rsidRDefault="00210534" w:rsidP="008624AE">
            <w:pPr>
              <w:jc w:val="center"/>
              <w:rPr>
                <w:rFonts w:eastAsia="Calibri" w:cs="Times New Roman"/>
                <w:bCs/>
                <w:sz w:val="14"/>
                <w:szCs w:val="14"/>
              </w:rPr>
            </w:pPr>
            <w:r w:rsidRPr="00735FB6">
              <w:rPr>
                <w:rFonts w:eastAsia="Calibri" w:cs="Times New Roman"/>
                <w:sz w:val="14"/>
                <w:szCs w:val="14"/>
              </w:rPr>
              <w:t>Sala 212</w:t>
            </w:r>
            <w:r w:rsidR="008624AE">
              <w:rPr>
                <w:rFonts w:eastAsia="Calibri" w:cs="Times New Roman"/>
                <w:bCs/>
                <w:sz w:val="14"/>
                <w:szCs w:val="14"/>
              </w:rPr>
              <w:t xml:space="preserve">    </w:t>
            </w:r>
            <w:r w:rsidRPr="00735FB6">
              <w:rPr>
                <w:rFonts w:cs="Times New Roman"/>
                <w:color w:val="FF0000"/>
                <w:sz w:val="14"/>
                <w:szCs w:val="14"/>
              </w:rPr>
              <w:t>Zajęcia  online</w:t>
            </w:r>
          </w:p>
        </w:tc>
      </w:tr>
    </w:tbl>
    <w:p w14:paraId="141075A3" w14:textId="347CEF38" w:rsidR="00E865BA" w:rsidRDefault="00AA4B62" w:rsidP="00050062">
      <w:pPr>
        <w:spacing w:after="0"/>
        <w:rPr>
          <w:rFonts w:ascii="Times New Roman" w:hAnsi="Times New Roman" w:cs="Times New Roman"/>
          <w:sz w:val="12"/>
          <w:szCs w:val="12"/>
        </w:rPr>
      </w:pPr>
      <w:r w:rsidRPr="00AA4B62">
        <w:rPr>
          <w:rFonts w:ascii="Times New Roman" w:hAnsi="Times New Roman" w:cs="Times New Roman"/>
          <w:sz w:val="12"/>
          <w:szCs w:val="12"/>
        </w:rPr>
        <w:t>Obowiązuje Państwa :</w:t>
      </w:r>
    </w:p>
    <w:p w14:paraId="4A3F8D90" w14:textId="7D8B2D77" w:rsidR="00D1670E" w:rsidRPr="00AA4B62" w:rsidRDefault="00D1670E" w:rsidP="00050062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-praktyka /zal z oceną-1 pkt/dr A. Świętosławska</w:t>
      </w:r>
    </w:p>
    <w:p w14:paraId="6D532A1C" w14:textId="7CC66668" w:rsidR="00AA4B62" w:rsidRPr="00AA4B62" w:rsidRDefault="00AA4B62" w:rsidP="00050062">
      <w:pPr>
        <w:spacing w:after="0"/>
        <w:rPr>
          <w:rFonts w:ascii="Times New Roman" w:hAnsi="Times New Roman" w:cs="Times New Roman"/>
          <w:sz w:val="12"/>
          <w:szCs w:val="12"/>
        </w:rPr>
      </w:pPr>
      <w:r w:rsidRPr="00AA4B62">
        <w:rPr>
          <w:rFonts w:ascii="Times New Roman" w:hAnsi="Times New Roman" w:cs="Times New Roman"/>
          <w:sz w:val="12"/>
          <w:szCs w:val="12"/>
        </w:rPr>
        <w:t>-objazd</w:t>
      </w:r>
      <w:r>
        <w:rPr>
          <w:rFonts w:ascii="Times New Roman" w:hAnsi="Times New Roman" w:cs="Times New Roman"/>
          <w:sz w:val="12"/>
          <w:szCs w:val="12"/>
        </w:rPr>
        <w:t xml:space="preserve"> naukowy / zal z oceną – 1 pkt/ dr D. Łarionow, dr M. Górska</w:t>
      </w:r>
    </w:p>
    <w:p w14:paraId="0708053B" w14:textId="4306FC5B" w:rsidR="008256A2" w:rsidRPr="00B31556" w:rsidRDefault="00F13FBD" w:rsidP="00050062">
      <w:pPr>
        <w:spacing w:after="0"/>
        <w:rPr>
          <w:rFonts w:ascii="Times New Roman" w:hAnsi="Times New Roman" w:cs="Times New Roman"/>
          <w:b/>
          <w:sz w:val="12"/>
          <w:szCs w:val="12"/>
        </w:rPr>
      </w:pPr>
      <w:r w:rsidRPr="00B31556">
        <w:rPr>
          <w:rFonts w:ascii="Times New Roman" w:hAnsi="Times New Roman" w:cs="Times New Roman"/>
          <w:sz w:val="12"/>
          <w:szCs w:val="12"/>
        </w:rPr>
        <w:t xml:space="preserve"> </w:t>
      </w:r>
      <w:r w:rsidR="00050062" w:rsidRPr="00B31556">
        <w:rPr>
          <w:rFonts w:ascii="Times New Roman" w:hAnsi="Times New Roman" w:cs="Times New Roman"/>
          <w:sz w:val="12"/>
          <w:szCs w:val="12"/>
        </w:rPr>
        <w:t xml:space="preserve">* Zajęcia </w:t>
      </w:r>
      <w:r w:rsidR="00A65310" w:rsidRPr="00B31556">
        <w:rPr>
          <w:rFonts w:ascii="Times New Roman" w:hAnsi="Times New Roman" w:cs="Times New Roman"/>
          <w:sz w:val="12"/>
          <w:szCs w:val="12"/>
        </w:rPr>
        <w:t xml:space="preserve">specjalizacyjne </w:t>
      </w:r>
      <w:r w:rsidR="00050062" w:rsidRPr="00B31556">
        <w:rPr>
          <w:rFonts w:ascii="Times New Roman" w:hAnsi="Times New Roman" w:cs="Times New Roman"/>
          <w:sz w:val="12"/>
          <w:szCs w:val="12"/>
        </w:rPr>
        <w:t>do wyboru: moduł A lub moduł B</w:t>
      </w:r>
      <w:r w:rsidR="008256A2" w:rsidRPr="00B31556">
        <w:rPr>
          <w:rFonts w:ascii="Times New Roman" w:hAnsi="Times New Roman" w:cs="Times New Roman"/>
          <w:sz w:val="12"/>
          <w:szCs w:val="12"/>
        </w:rPr>
        <w:t xml:space="preserve"> </w:t>
      </w:r>
      <w:r w:rsidR="00B41019">
        <w:rPr>
          <w:rFonts w:ascii="Times New Roman" w:hAnsi="Times New Roman" w:cs="Times New Roman"/>
          <w:sz w:val="12"/>
          <w:szCs w:val="12"/>
        </w:rPr>
        <w:t>lub moduł C</w:t>
      </w:r>
    </w:p>
    <w:p w14:paraId="6D2EADEC" w14:textId="42C24299" w:rsidR="00096B9B" w:rsidRPr="005F22C5" w:rsidRDefault="00324FDC" w:rsidP="005F22C5">
      <w:pPr>
        <w:spacing w:after="0"/>
        <w:rPr>
          <w:rFonts w:ascii="Times New Roman" w:hAnsi="Times New Roman" w:cs="Times New Roman"/>
          <w:sz w:val="12"/>
          <w:szCs w:val="12"/>
        </w:rPr>
      </w:pPr>
      <w:r w:rsidRPr="00B31556">
        <w:rPr>
          <w:rFonts w:ascii="Times New Roman" w:hAnsi="Times New Roman" w:cs="Times New Roman"/>
          <w:sz w:val="12"/>
          <w:szCs w:val="12"/>
        </w:rPr>
        <w:t xml:space="preserve">** </w:t>
      </w:r>
      <w:r w:rsidR="00AA4B62">
        <w:rPr>
          <w:rFonts w:ascii="Times New Roman" w:hAnsi="Times New Roman" w:cs="Times New Roman"/>
          <w:sz w:val="12"/>
          <w:szCs w:val="12"/>
        </w:rPr>
        <w:t xml:space="preserve">Zajęcia do wyboru: należy wybrać dwa z </w:t>
      </w:r>
      <w:r w:rsidR="005B3D1D">
        <w:rPr>
          <w:rFonts w:ascii="Times New Roman" w:hAnsi="Times New Roman" w:cs="Times New Roman"/>
          <w:sz w:val="12"/>
          <w:szCs w:val="12"/>
        </w:rPr>
        <w:t>czterech</w:t>
      </w:r>
      <w:r w:rsidR="00AA4B62">
        <w:rPr>
          <w:rFonts w:ascii="Times New Roman" w:hAnsi="Times New Roman" w:cs="Times New Roman"/>
          <w:sz w:val="12"/>
          <w:szCs w:val="12"/>
        </w:rPr>
        <w:t xml:space="preserve"> proponowanych modułów. Dzieje sztuki Moduł A jest obowiązkowy dla studentów, którzy nie są absolwentami studiów licencjackich na kierunku historia sztuki.</w:t>
      </w:r>
    </w:p>
    <w:sectPr w:rsidR="00096B9B" w:rsidRPr="005F22C5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36F3"/>
    <w:rsid w:val="00023E60"/>
    <w:rsid w:val="00034600"/>
    <w:rsid w:val="00041BFD"/>
    <w:rsid w:val="00050062"/>
    <w:rsid w:val="000534BC"/>
    <w:rsid w:val="00062C81"/>
    <w:rsid w:val="00063515"/>
    <w:rsid w:val="000953A4"/>
    <w:rsid w:val="00096B9B"/>
    <w:rsid w:val="000B56E1"/>
    <w:rsid w:val="000C4E82"/>
    <w:rsid w:val="000C7D5A"/>
    <w:rsid w:val="000D5DBE"/>
    <w:rsid w:val="000D7B6C"/>
    <w:rsid w:val="000E2F51"/>
    <w:rsid w:val="000F20F4"/>
    <w:rsid w:val="000F7174"/>
    <w:rsid w:val="00107776"/>
    <w:rsid w:val="00111866"/>
    <w:rsid w:val="00112CB6"/>
    <w:rsid w:val="00130A99"/>
    <w:rsid w:val="001455FF"/>
    <w:rsid w:val="00161555"/>
    <w:rsid w:val="00164520"/>
    <w:rsid w:val="00164814"/>
    <w:rsid w:val="00170FB9"/>
    <w:rsid w:val="0018499A"/>
    <w:rsid w:val="00184CE8"/>
    <w:rsid w:val="00190830"/>
    <w:rsid w:val="001959F4"/>
    <w:rsid w:val="001A1BA6"/>
    <w:rsid w:val="001A28D4"/>
    <w:rsid w:val="001C116B"/>
    <w:rsid w:val="001D5CE2"/>
    <w:rsid w:val="001D66C8"/>
    <w:rsid w:val="001E5B44"/>
    <w:rsid w:val="001E73A9"/>
    <w:rsid w:val="00200E94"/>
    <w:rsid w:val="00210534"/>
    <w:rsid w:val="00221548"/>
    <w:rsid w:val="00221B1F"/>
    <w:rsid w:val="00221EBB"/>
    <w:rsid w:val="00234A31"/>
    <w:rsid w:val="002351B8"/>
    <w:rsid w:val="002449F2"/>
    <w:rsid w:val="00263875"/>
    <w:rsid w:val="00275B38"/>
    <w:rsid w:val="00280BF4"/>
    <w:rsid w:val="00287112"/>
    <w:rsid w:val="002900B5"/>
    <w:rsid w:val="002912F3"/>
    <w:rsid w:val="002936F4"/>
    <w:rsid w:val="0029484F"/>
    <w:rsid w:val="002C2854"/>
    <w:rsid w:val="002C2856"/>
    <w:rsid w:val="002C3976"/>
    <w:rsid w:val="002C569C"/>
    <w:rsid w:val="002F7219"/>
    <w:rsid w:val="00301ECC"/>
    <w:rsid w:val="00303087"/>
    <w:rsid w:val="003078D2"/>
    <w:rsid w:val="00315C5C"/>
    <w:rsid w:val="00316AEA"/>
    <w:rsid w:val="00321602"/>
    <w:rsid w:val="00324FDC"/>
    <w:rsid w:val="00325F1F"/>
    <w:rsid w:val="00326230"/>
    <w:rsid w:val="00327053"/>
    <w:rsid w:val="00331249"/>
    <w:rsid w:val="003347EA"/>
    <w:rsid w:val="0034528C"/>
    <w:rsid w:val="003537F3"/>
    <w:rsid w:val="003544A6"/>
    <w:rsid w:val="00355547"/>
    <w:rsid w:val="0037194C"/>
    <w:rsid w:val="00371A7F"/>
    <w:rsid w:val="00396C34"/>
    <w:rsid w:val="003A1257"/>
    <w:rsid w:val="003A5934"/>
    <w:rsid w:val="003D6399"/>
    <w:rsid w:val="004046AB"/>
    <w:rsid w:val="004220E3"/>
    <w:rsid w:val="004251F3"/>
    <w:rsid w:val="00430A7F"/>
    <w:rsid w:val="00433E84"/>
    <w:rsid w:val="004609D7"/>
    <w:rsid w:val="00484195"/>
    <w:rsid w:val="00486A2A"/>
    <w:rsid w:val="00493907"/>
    <w:rsid w:val="004A5414"/>
    <w:rsid w:val="004A66F3"/>
    <w:rsid w:val="004D492B"/>
    <w:rsid w:val="004E0161"/>
    <w:rsid w:val="004E6C7B"/>
    <w:rsid w:val="00511911"/>
    <w:rsid w:val="00516856"/>
    <w:rsid w:val="005303B1"/>
    <w:rsid w:val="005308F1"/>
    <w:rsid w:val="0054687D"/>
    <w:rsid w:val="00552084"/>
    <w:rsid w:val="00596AA6"/>
    <w:rsid w:val="005A0391"/>
    <w:rsid w:val="005B3D1D"/>
    <w:rsid w:val="005B54A3"/>
    <w:rsid w:val="005B67A4"/>
    <w:rsid w:val="005B7B41"/>
    <w:rsid w:val="005C02BC"/>
    <w:rsid w:val="005D1764"/>
    <w:rsid w:val="005E63D0"/>
    <w:rsid w:val="005E6D74"/>
    <w:rsid w:val="005F22C5"/>
    <w:rsid w:val="005F3C83"/>
    <w:rsid w:val="00601D2F"/>
    <w:rsid w:val="006255C3"/>
    <w:rsid w:val="006312A1"/>
    <w:rsid w:val="006345D2"/>
    <w:rsid w:val="006366BF"/>
    <w:rsid w:val="00650B0A"/>
    <w:rsid w:val="00655041"/>
    <w:rsid w:val="00676C90"/>
    <w:rsid w:val="006774AC"/>
    <w:rsid w:val="00681D91"/>
    <w:rsid w:val="00685311"/>
    <w:rsid w:val="006B3DB8"/>
    <w:rsid w:val="006D2BC7"/>
    <w:rsid w:val="006D5D97"/>
    <w:rsid w:val="006E0868"/>
    <w:rsid w:val="00725CB3"/>
    <w:rsid w:val="00726727"/>
    <w:rsid w:val="0073038A"/>
    <w:rsid w:val="00735FB6"/>
    <w:rsid w:val="0073726C"/>
    <w:rsid w:val="007C145D"/>
    <w:rsid w:val="007C6178"/>
    <w:rsid w:val="007D435A"/>
    <w:rsid w:val="007D6083"/>
    <w:rsid w:val="007D7D74"/>
    <w:rsid w:val="007F61BC"/>
    <w:rsid w:val="00803ADA"/>
    <w:rsid w:val="008160BB"/>
    <w:rsid w:val="00816750"/>
    <w:rsid w:val="008256A2"/>
    <w:rsid w:val="00831E8F"/>
    <w:rsid w:val="0084510D"/>
    <w:rsid w:val="008466EF"/>
    <w:rsid w:val="008624AE"/>
    <w:rsid w:val="00874A61"/>
    <w:rsid w:val="008770CA"/>
    <w:rsid w:val="00882DDA"/>
    <w:rsid w:val="008840DC"/>
    <w:rsid w:val="008A5ED6"/>
    <w:rsid w:val="008A6988"/>
    <w:rsid w:val="008C6DD4"/>
    <w:rsid w:val="008D16CB"/>
    <w:rsid w:val="008E0C56"/>
    <w:rsid w:val="008F2F19"/>
    <w:rsid w:val="008F3085"/>
    <w:rsid w:val="008F3B97"/>
    <w:rsid w:val="00912F4A"/>
    <w:rsid w:val="009207F8"/>
    <w:rsid w:val="00922401"/>
    <w:rsid w:val="00937A60"/>
    <w:rsid w:val="009447A2"/>
    <w:rsid w:val="00950FBB"/>
    <w:rsid w:val="009757B9"/>
    <w:rsid w:val="0099236D"/>
    <w:rsid w:val="009B1472"/>
    <w:rsid w:val="009E2649"/>
    <w:rsid w:val="009E4DA1"/>
    <w:rsid w:val="00A0089F"/>
    <w:rsid w:val="00A40A30"/>
    <w:rsid w:val="00A63EA2"/>
    <w:rsid w:val="00A65310"/>
    <w:rsid w:val="00A845BC"/>
    <w:rsid w:val="00A90B16"/>
    <w:rsid w:val="00AA4B62"/>
    <w:rsid w:val="00AC33A2"/>
    <w:rsid w:val="00AC4EBE"/>
    <w:rsid w:val="00AD25DE"/>
    <w:rsid w:val="00AD4803"/>
    <w:rsid w:val="00AD6F64"/>
    <w:rsid w:val="00AF1FC8"/>
    <w:rsid w:val="00B31556"/>
    <w:rsid w:val="00B37CAB"/>
    <w:rsid w:val="00B41019"/>
    <w:rsid w:val="00B41C75"/>
    <w:rsid w:val="00B41DBA"/>
    <w:rsid w:val="00B72C48"/>
    <w:rsid w:val="00B90FFA"/>
    <w:rsid w:val="00BA0AEC"/>
    <w:rsid w:val="00BA0DDC"/>
    <w:rsid w:val="00BA52BC"/>
    <w:rsid w:val="00BA63DF"/>
    <w:rsid w:val="00BB350E"/>
    <w:rsid w:val="00BE0AB2"/>
    <w:rsid w:val="00BE3A3D"/>
    <w:rsid w:val="00BE7685"/>
    <w:rsid w:val="00C20D89"/>
    <w:rsid w:val="00C304A9"/>
    <w:rsid w:val="00C40A20"/>
    <w:rsid w:val="00C43BC0"/>
    <w:rsid w:val="00C443C1"/>
    <w:rsid w:val="00C64ABE"/>
    <w:rsid w:val="00C66D80"/>
    <w:rsid w:val="00C8700E"/>
    <w:rsid w:val="00C9657A"/>
    <w:rsid w:val="00CA1501"/>
    <w:rsid w:val="00CA4CD4"/>
    <w:rsid w:val="00CA6D17"/>
    <w:rsid w:val="00CB34D9"/>
    <w:rsid w:val="00CB46F5"/>
    <w:rsid w:val="00CD2D32"/>
    <w:rsid w:val="00CE295C"/>
    <w:rsid w:val="00CF0A22"/>
    <w:rsid w:val="00CF6A4F"/>
    <w:rsid w:val="00CF6AB5"/>
    <w:rsid w:val="00CF6D51"/>
    <w:rsid w:val="00D14DC8"/>
    <w:rsid w:val="00D1670E"/>
    <w:rsid w:val="00D40334"/>
    <w:rsid w:val="00D46E96"/>
    <w:rsid w:val="00D60014"/>
    <w:rsid w:val="00D62D2F"/>
    <w:rsid w:val="00D63D32"/>
    <w:rsid w:val="00D83E44"/>
    <w:rsid w:val="00D8778C"/>
    <w:rsid w:val="00D96678"/>
    <w:rsid w:val="00D97CB8"/>
    <w:rsid w:val="00DC12D8"/>
    <w:rsid w:val="00DC1E72"/>
    <w:rsid w:val="00DD0371"/>
    <w:rsid w:val="00DD388C"/>
    <w:rsid w:val="00DE560E"/>
    <w:rsid w:val="00DF560C"/>
    <w:rsid w:val="00E07F2B"/>
    <w:rsid w:val="00E13A82"/>
    <w:rsid w:val="00E21A2B"/>
    <w:rsid w:val="00E23694"/>
    <w:rsid w:val="00E41048"/>
    <w:rsid w:val="00E44BCE"/>
    <w:rsid w:val="00E53E9A"/>
    <w:rsid w:val="00E765EE"/>
    <w:rsid w:val="00E80702"/>
    <w:rsid w:val="00E80DDD"/>
    <w:rsid w:val="00E865BA"/>
    <w:rsid w:val="00E91851"/>
    <w:rsid w:val="00E91CCA"/>
    <w:rsid w:val="00EC2545"/>
    <w:rsid w:val="00ED550D"/>
    <w:rsid w:val="00EE5851"/>
    <w:rsid w:val="00EE6AE2"/>
    <w:rsid w:val="00EF0175"/>
    <w:rsid w:val="00F064C1"/>
    <w:rsid w:val="00F12913"/>
    <w:rsid w:val="00F13FBD"/>
    <w:rsid w:val="00F15251"/>
    <w:rsid w:val="00F41D6F"/>
    <w:rsid w:val="00F437F9"/>
    <w:rsid w:val="00F46E2F"/>
    <w:rsid w:val="00F47908"/>
    <w:rsid w:val="00F508F3"/>
    <w:rsid w:val="00F544D0"/>
    <w:rsid w:val="00F810C5"/>
    <w:rsid w:val="00F85664"/>
    <w:rsid w:val="00F91BB7"/>
    <w:rsid w:val="00F9450E"/>
    <w:rsid w:val="00F979AE"/>
    <w:rsid w:val="00FA020F"/>
    <w:rsid w:val="00FA0F77"/>
    <w:rsid w:val="00FA51D0"/>
    <w:rsid w:val="00FC4F90"/>
    <w:rsid w:val="00FE4B23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6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6E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6E2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096B9B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7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6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CCC66-B501-4833-87A4-3CCCD6E8E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587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Świętosławska</dc:creator>
  <cp:lastModifiedBy>Monika</cp:lastModifiedBy>
  <cp:revision>89</cp:revision>
  <cp:lastPrinted>2025-01-30T10:34:00Z</cp:lastPrinted>
  <dcterms:created xsi:type="dcterms:W3CDTF">2025-01-08T12:49:00Z</dcterms:created>
  <dcterms:modified xsi:type="dcterms:W3CDTF">2025-02-03T09:52:00Z</dcterms:modified>
</cp:coreProperties>
</file>